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CC3" w:rsidRDefault="00B24CC3">
      <w:pPr>
        <w:spacing w:after="0"/>
        <w:jc w:val="both"/>
      </w:pPr>
    </w:p>
    <w:p w:rsidR="00B24CC3" w:rsidRDefault="00584069">
      <w:pPr>
        <w:spacing w:after="0"/>
        <w:jc w:val="both"/>
      </w:pPr>
      <w:r>
        <w:t xml:space="preserve">Pelo presente instrumento, de um lado a doravante denominada </w:t>
      </w:r>
      <w:r>
        <w:rPr>
          <w:b/>
        </w:rPr>
        <w:t>PRESTADORA,</w:t>
      </w:r>
      <w:r>
        <w:t xml:space="preserve"> conforme identificada a seguir:</w:t>
      </w:r>
    </w:p>
    <w:p w:rsidR="00B24CC3" w:rsidRDefault="00B24CC3">
      <w:pPr>
        <w:spacing w:after="0"/>
        <w:jc w:val="both"/>
      </w:pPr>
    </w:p>
    <w:tbl>
      <w:tblPr>
        <w:tblStyle w:val="Style45"/>
        <w:tblW w:w="11158" w:type="dxa"/>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133"/>
        <w:gridCol w:w="2730"/>
        <w:gridCol w:w="2649"/>
        <w:gridCol w:w="3646"/>
      </w:tblGrid>
      <w:tr w:rsidR="00B24CC3">
        <w:tc>
          <w:tcPr>
            <w:tcW w:w="11158" w:type="dxa"/>
            <w:gridSpan w:val="4"/>
            <w:tcBorders>
              <w:top w:val="single" w:sz="4" w:space="0" w:color="D9D9D9"/>
              <w:left w:val="single" w:sz="4" w:space="0" w:color="D9D9D9"/>
              <w:bottom w:val="single" w:sz="4" w:space="0" w:color="D9D9D9"/>
              <w:right w:val="single" w:sz="4" w:space="0" w:color="D9D9D9"/>
            </w:tcBorders>
            <w:shd w:val="clear" w:color="auto" w:fill="E6E6E6"/>
            <w:tcMar>
              <w:top w:w="0" w:type="dxa"/>
              <w:left w:w="108" w:type="dxa"/>
              <w:bottom w:w="0" w:type="dxa"/>
              <w:right w:w="108" w:type="dxa"/>
            </w:tcMar>
          </w:tcPr>
          <w:p w:rsidR="00B24CC3" w:rsidRDefault="00584069">
            <w:pPr>
              <w:spacing w:after="0" w:line="240" w:lineRule="auto"/>
              <w:jc w:val="both"/>
              <w:rPr>
                <w:b/>
              </w:rPr>
            </w:pPr>
            <w:r>
              <w:rPr>
                <w:b/>
              </w:rPr>
              <w:t>DADOS DA PRESTADORA</w:t>
            </w:r>
          </w:p>
        </w:tc>
      </w:tr>
      <w:tr w:rsidR="00B24CC3">
        <w:trPr>
          <w:trHeight w:val="586"/>
        </w:trPr>
        <w:tc>
          <w:tcPr>
            <w:tcW w:w="11158" w:type="dxa"/>
            <w:gridSpan w:val="4"/>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rsidR="00B24CC3" w:rsidRDefault="00584069">
            <w:pPr>
              <w:spacing w:after="0" w:line="240" w:lineRule="auto"/>
              <w:jc w:val="both"/>
            </w:pPr>
            <w:r>
              <w:t>Nome Empresarial:</w:t>
            </w:r>
          </w:p>
          <w:p w:rsidR="00B24CC3" w:rsidRDefault="00FB6D65">
            <w:pPr>
              <w:spacing w:after="0" w:line="240" w:lineRule="auto"/>
              <w:jc w:val="both"/>
            </w:pPr>
            <w:r>
              <w:rPr>
                <w:b/>
              </w:rPr>
              <w:t>MARA CRISTINA RODRIGUES GONÇALVES – IVALLE TELECOM</w:t>
            </w:r>
          </w:p>
        </w:tc>
      </w:tr>
      <w:tr w:rsidR="00B24CC3">
        <w:tc>
          <w:tcPr>
            <w:tcW w:w="2134"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rsidR="00B24CC3" w:rsidRDefault="00584069">
            <w:pPr>
              <w:spacing w:after="0" w:line="240" w:lineRule="auto"/>
              <w:jc w:val="both"/>
            </w:pPr>
            <w:r>
              <w:t>CNPJ:</w:t>
            </w:r>
          </w:p>
          <w:p w:rsidR="00B24CC3" w:rsidRDefault="00FB6D65">
            <w:pPr>
              <w:spacing w:after="0" w:line="240" w:lineRule="auto"/>
              <w:jc w:val="both"/>
              <w:rPr>
                <w:b/>
              </w:rPr>
            </w:pPr>
            <w:r>
              <w:rPr>
                <w:b/>
              </w:rPr>
              <w:t>31027511/0001-20</w:t>
            </w:r>
          </w:p>
        </w:tc>
        <w:tc>
          <w:tcPr>
            <w:tcW w:w="2726"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rsidR="00B24CC3" w:rsidRDefault="00584069">
            <w:pPr>
              <w:spacing w:after="0" w:line="240" w:lineRule="auto"/>
              <w:jc w:val="both"/>
            </w:pPr>
            <w:r>
              <w:t>Inscrição Estadual:</w:t>
            </w:r>
          </w:p>
          <w:p w:rsidR="00B24CC3" w:rsidRDefault="00FB6D65">
            <w:pPr>
              <w:spacing w:after="0" w:line="240" w:lineRule="auto"/>
              <w:jc w:val="both"/>
            </w:pPr>
            <w:r>
              <w:rPr>
                <w:b/>
              </w:rPr>
              <w:t>150.516.804 ME</w:t>
            </w:r>
          </w:p>
        </w:tc>
        <w:tc>
          <w:tcPr>
            <w:tcW w:w="6298" w:type="dxa"/>
            <w:gridSpan w:val="2"/>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rsidR="00B24CC3" w:rsidRDefault="00584069">
            <w:pPr>
              <w:spacing w:after="0" w:line="240" w:lineRule="auto"/>
              <w:jc w:val="both"/>
            </w:pPr>
            <w:r>
              <w:t>Ato de Autorização – Anatel:</w:t>
            </w:r>
          </w:p>
          <w:p w:rsidR="00B24CC3" w:rsidRDefault="00FB6D65" w:rsidP="00FB6D65">
            <w:pPr>
              <w:spacing w:after="0" w:line="240" w:lineRule="auto"/>
              <w:jc w:val="both"/>
            </w:pPr>
            <w:r>
              <w:rPr>
                <w:b/>
              </w:rPr>
              <w:t xml:space="preserve">13525 </w:t>
            </w:r>
          </w:p>
        </w:tc>
      </w:tr>
      <w:tr w:rsidR="00B24CC3">
        <w:tc>
          <w:tcPr>
            <w:tcW w:w="11158" w:type="dxa"/>
            <w:gridSpan w:val="4"/>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rsidR="00B24CC3" w:rsidRDefault="00584069">
            <w:pPr>
              <w:spacing w:after="0" w:line="240" w:lineRule="auto"/>
              <w:jc w:val="both"/>
            </w:pPr>
            <w:r>
              <w:t>Endereço:</w:t>
            </w:r>
          </w:p>
          <w:p w:rsidR="00B24CC3" w:rsidRDefault="00FB6D65">
            <w:pPr>
              <w:spacing w:after="0" w:line="240" w:lineRule="auto"/>
              <w:jc w:val="both"/>
            </w:pPr>
            <w:r>
              <w:rPr>
                <w:b/>
              </w:rPr>
              <w:t xml:space="preserve">Rua Carlos Araujo </w:t>
            </w:r>
          </w:p>
        </w:tc>
      </w:tr>
      <w:tr w:rsidR="00B24CC3">
        <w:trPr>
          <w:trHeight w:val="510"/>
        </w:trPr>
        <w:tc>
          <w:tcPr>
            <w:tcW w:w="2129"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rsidR="00B24CC3" w:rsidRDefault="00584069">
            <w:pPr>
              <w:spacing w:after="0" w:line="240" w:lineRule="auto"/>
              <w:jc w:val="both"/>
            </w:pPr>
            <w:r>
              <w:t>Bairro:</w:t>
            </w:r>
          </w:p>
          <w:p w:rsidR="00B24CC3" w:rsidRDefault="00FB6D65">
            <w:pPr>
              <w:spacing w:after="0" w:line="240" w:lineRule="auto"/>
              <w:jc w:val="both"/>
            </w:pPr>
            <w:r>
              <w:rPr>
                <w:b/>
              </w:rPr>
              <w:t xml:space="preserve">Centro </w:t>
            </w:r>
          </w:p>
        </w:tc>
        <w:tc>
          <w:tcPr>
            <w:tcW w:w="2731"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rsidR="00B24CC3" w:rsidRDefault="00584069">
            <w:pPr>
              <w:spacing w:after="0" w:line="240" w:lineRule="auto"/>
              <w:jc w:val="both"/>
              <w:rPr>
                <w:b/>
              </w:rPr>
            </w:pPr>
            <w:r>
              <w:t>Cidade:</w:t>
            </w:r>
          </w:p>
          <w:p w:rsidR="00B24CC3" w:rsidRDefault="00FB6D65">
            <w:pPr>
              <w:spacing w:after="0" w:line="240" w:lineRule="auto"/>
              <w:jc w:val="both"/>
            </w:pPr>
            <w:r>
              <w:rPr>
                <w:b/>
              </w:rPr>
              <w:t>Pilão Arcado</w:t>
            </w:r>
          </w:p>
        </w:tc>
        <w:tc>
          <w:tcPr>
            <w:tcW w:w="265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rsidR="00B24CC3" w:rsidRDefault="00584069">
            <w:pPr>
              <w:spacing w:after="0" w:line="240" w:lineRule="auto"/>
              <w:jc w:val="both"/>
            </w:pPr>
            <w:r>
              <w:t>Estado:</w:t>
            </w:r>
          </w:p>
          <w:p w:rsidR="00B24CC3" w:rsidRDefault="00FB6D65">
            <w:pPr>
              <w:spacing w:after="0" w:line="240" w:lineRule="auto"/>
              <w:jc w:val="both"/>
              <w:rPr>
                <w:b/>
              </w:rPr>
            </w:pPr>
            <w:r>
              <w:rPr>
                <w:b/>
              </w:rPr>
              <w:t>BAHIA</w:t>
            </w:r>
          </w:p>
        </w:tc>
        <w:tc>
          <w:tcPr>
            <w:tcW w:w="3648"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rsidR="00B24CC3" w:rsidRDefault="00584069">
            <w:pPr>
              <w:spacing w:after="0" w:line="240" w:lineRule="auto"/>
              <w:jc w:val="both"/>
            </w:pPr>
            <w:r>
              <w:t>CEP:</w:t>
            </w:r>
          </w:p>
          <w:p w:rsidR="00B24CC3" w:rsidRDefault="00FB6D65">
            <w:pPr>
              <w:spacing w:after="0" w:line="240" w:lineRule="auto"/>
              <w:jc w:val="both"/>
              <w:rPr>
                <w:b/>
              </w:rPr>
            </w:pPr>
            <w:r>
              <w:rPr>
                <w:b/>
              </w:rPr>
              <w:t>47.240-000</w:t>
            </w:r>
          </w:p>
        </w:tc>
      </w:tr>
      <w:tr w:rsidR="00B24CC3">
        <w:tc>
          <w:tcPr>
            <w:tcW w:w="2129"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rsidR="00B24CC3" w:rsidRDefault="00584069">
            <w:pPr>
              <w:spacing w:after="0" w:line="240" w:lineRule="auto"/>
              <w:jc w:val="both"/>
            </w:pPr>
            <w:r>
              <w:t>Telefone:</w:t>
            </w:r>
          </w:p>
          <w:p w:rsidR="00B24CC3" w:rsidRDefault="00FB6D65">
            <w:pPr>
              <w:spacing w:after="0" w:line="240" w:lineRule="auto"/>
              <w:jc w:val="both"/>
              <w:rPr>
                <w:b/>
              </w:rPr>
            </w:pPr>
            <w:r>
              <w:rPr>
                <w:b/>
              </w:rPr>
              <w:t>74 9 99055535</w:t>
            </w:r>
          </w:p>
        </w:tc>
        <w:tc>
          <w:tcPr>
            <w:tcW w:w="2731"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rsidR="00B24CC3" w:rsidRDefault="00584069">
            <w:pPr>
              <w:spacing w:after="0" w:line="240" w:lineRule="auto"/>
              <w:jc w:val="both"/>
            </w:pPr>
            <w:r>
              <w:t>S.A.C:</w:t>
            </w:r>
          </w:p>
          <w:p w:rsidR="00B24CC3" w:rsidRDefault="00FB6D65">
            <w:pPr>
              <w:spacing w:after="0" w:line="240" w:lineRule="auto"/>
              <w:jc w:val="both"/>
            </w:pPr>
            <w:r>
              <w:rPr>
                <w:b/>
              </w:rPr>
              <w:t>74 9 99055535</w:t>
            </w:r>
          </w:p>
        </w:tc>
        <w:tc>
          <w:tcPr>
            <w:tcW w:w="2650"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rsidR="00B24CC3" w:rsidRDefault="00584069">
            <w:pPr>
              <w:spacing w:after="0" w:line="240" w:lineRule="auto"/>
              <w:jc w:val="both"/>
            </w:pPr>
            <w:r>
              <w:t>Site:</w:t>
            </w:r>
          </w:p>
          <w:p w:rsidR="00B24CC3" w:rsidRDefault="00FB6D65">
            <w:pPr>
              <w:spacing w:after="0" w:line="240" w:lineRule="auto"/>
              <w:jc w:val="both"/>
            </w:pPr>
            <w:r>
              <w:rPr>
                <w:b/>
              </w:rPr>
              <w:t>www.ivalle.com.br</w:t>
            </w:r>
          </w:p>
        </w:tc>
        <w:tc>
          <w:tcPr>
            <w:tcW w:w="3648"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rsidR="00B24CC3" w:rsidRDefault="00584069">
            <w:pPr>
              <w:spacing w:after="0" w:line="240" w:lineRule="auto"/>
              <w:jc w:val="both"/>
            </w:pPr>
            <w:r>
              <w:t>E-mail:</w:t>
            </w:r>
          </w:p>
          <w:p w:rsidR="00B24CC3" w:rsidRDefault="00FB6D65">
            <w:pPr>
              <w:spacing w:after="0" w:line="240" w:lineRule="auto"/>
              <w:jc w:val="both"/>
            </w:pPr>
            <w:r>
              <w:rPr>
                <w:b/>
              </w:rPr>
              <w:t>ivallefibra@gmail.com</w:t>
            </w:r>
          </w:p>
        </w:tc>
      </w:tr>
    </w:tbl>
    <w:p w:rsidR="00B24CC3" w:rsidRDefault="00B24CC3">
      <w:pPr>
        <w:spacing w:after="0"/>
        <w:jc w:val="both"/>
        <w:rPr>
          <w:b/>
        </w:rPr>
      </w:pPr>
    </w:p>
    <w:p w:rsidR="00B24CC3" w:rsidRDefault="00584069">
      <w:pPr>
        <w:spacing w:after="0" w:line="288" w:lineRule="auto"/>
        <w:jc w:val="both"/>
        <w:rPr>
          <w:rFonts w:ascii="Arial" w:eastAsia="Arial" w:hAnsi="Arial" w:cs="Arial"/>
        </w:rPr>
      </w:pPr>
      <w:r>
        <w:t xml:space="preserve">E de outro lado, pessoa física ou jurídica, doravante denominado (a) </w:t>
      </w:r>
      <w:r>
        <w:rPr>
          <w:b/>
        </w:rPr>
        <w:t>ASSINANTE</w:t>
      </w:r>
      <w:r>
        <w:t xml:space="preserve"> conforme identificado (a) em </w:t>
      </w:r>
      <w:r>
        <w:rPr>
          <w:b/>
        </w:rPr>
        <w:t xml:space="preserve">TERMO DE ADESÃO </w:t>
      </w:r>
      <w:r>
        <w:t xml:space="preserve">que venham a se submeter a este instrumento. O presente contrato será regido pelas </w:t>
      </w:r>
      <w:r>
        <w:rPr>
          <w:b/>
        </w:rPr>
        <w:t>Cláusulas</w:t>
      </w:r>
      <w:r>
        <w:t xml:space="preserve"> a seguir, sem prejuízos às normas da Anatel (Agência Nacional de Telecomunicações) e demais dispositivos legais vigentes.</w:t>
      </w:r>
      <w:r>
        <w:rPr>
          <w:rFonts w:ascii="Arial" w:eastAsia="Arial" w:hAnsi="Arial" w:cs="Arial"/>
        </w:rPr>
        <w:t xml:space="preserve"> </w:t>
      </w:r>
    </w:p>
    <w:p w:rsidR="00B24CC3" w:rsidRDefault="00B24CC3">
      <w:pPr>
        <w:spacing w:after="0" w:line="288" w:lineRule="auto"/>
        <w:rPr>
          <w:rFonts w:ascii="Arial" w:eastAsia="Arial" w:hAnsi="Arial" w:cs="Arial"/>
        </w:rPr>
      </w:pPr>
    </w:p>
    <w:p w:rsidR="00B24CC3" w:rsidRDefault="00584069">
      <w:pPr>
        <w:spacing w:after="0" w:line="288" w:lineRule="auto"/>
        <w:jc w:val="both"/>
        <w:rPr>
          <w:rFonts w:ascii="Arial" w:eastAsia="Arial" w:hAnsi="Arial" w:cs="Arial"/>
        </w:rPr>
      </w:pPr>
      <w:r>
        <w:t xml:space="preserve">O </w:t>
      </w:r>
      <w:r>
        <w:rPr>
          <w:b/>
        </w:rPr>
        <w:t>ASSINANTE</w:t>
      </w:r>
      <w:r>
        <w:t xml:space="preserve"> declara, por meio da assinatura do respectivo </w:t>
      </w:r>
      <w:r>
        <w:rPr>
          <w:b/>
        </w:rPr>
        <w:t>TERMO DE ADESÃO</w:t>
      </w:r>
      <w:r>
        <w:t xml:space="preserve">, que foi informado quanto ao tratamento de dados que será realizado pela </w:t>
      </w:r>
      <w:r>
        <w:rPr>
          <w:b/>
        </w:rPr>
        <w:t>PRESTADORA</w:t>
      </w:r>
      <w:r>
        <w:t xml:space="preserve">, nos termos da Lei n° 13.709/2018. Declara também ser manifestação livre, informada e inequívoca a autorização do tratamento de seus dados pessoais. </w:t>
      </w:r>
    </w:p>
    <w:p w:rsidR="00B24CC3" w:rsidRDefault="00B24CC3">
      <w:pPr>
        <w:spacing w:after="0" w:line="288" w:lineRule="auto"/>
        <w:jc w:val="both"/>
        <w:rPr>
          <w:b/>
        </w:rPr>
      </w:pPr>
    </w:p>
    <w:p w:rsidR="00B24CC3" w:rsidRDefault="00584069">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center"/>
        <w:rPr>
          <w:rFonts w:eastAsia="Arial Narrow" w:cs="Arial Narrow"/>
          <w:b/>
          <w:color w:val="000000"/>
          <w:szCs w:val="24"/>
        </w:rPr>
      </w:pPr>
      <w:r>
        <w:rPr>
          <w:rFonts w:eastAsia="Arial Narrow" w:cs="Arial Narrow"/>
          <w:b/>
          <w:color w:val="000000"/>
          <w:szCs w:val="24"/>
        </w:rPr>
        <w:t>CLÁUSULA PRIMEIRA – DAS DEFINIÇÕES</w:t>
      </w:r>
    </w:p>
    <w:p w:rsidR="00B24CC3" w:rsidRDefault="0058406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pPr>
      <w:r>
        <w:rPr>
          <w:rFonts w:eastAsia="Arial Narrow" w:cs="Arial Narrow"/>
          <w:color w:val="000000"/>
          <w:szCs w:val="24"/>
        </w:rPr>
        <w:t xml:space="preserve">Aplicam-se ao presente </w:t>
      </w:r>
      <w:r>
        <w:rPr>
          <w:rFonts w:eastAsia="Arial Narrow" w:cs="Arial Narrow"/>
          <w:b/>
          <w:color w:val="000000"/>
          <w:szCs w:val="24"/>
        </w:rPr>
        <w:t>CONTRATO</w:t>
      </w:r>
      <w:r>
        <w:rPr>
          <w:rFonts w:eastAsia="Arial Narrow" w:cs="Arial Narrow"/>
          <w:color w:val="000000"/>
          <w:szCs w:val="24"/>
        </w:rPr>
        <w:t xml:space="preserve"> as seguintes definições:</w:t>
      </w:r>
    </w:p>
    <w:p w:rsidR="00B24CC3" w:rsidRDefault="0058406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pPr>
      <w:r>
        <w:rPr>
          <w:rFonts w:eastAsia="Arial Narrow" w:cs="Arial Narrow"/>
          <w:b/>
          <w:color w:val="000000"/>
          <w:szCs w:val="24"/>
        </w:rPr>
        <w:t>ANATEL:</w:t>
      </w:r>
      <w:r>
        <w:rPr>
          <w:rFonts w:eastAsia="Arial Narrow" w:cs="Arial Narrow"/>
          <w:color w:val="000000"/>
          <w:szCs w:val="24"/>
        </w:rPr>
        <w:t xml:space="preserve"> Agência Nacional de Telecomunicações. Com sede à Rua SAUS, Quadra 06, Bloco F, 2º Andar, Brasília, Distrito Federal, CEP: 70.070-940, com Endereço Eletrônico: www.anatel.gov.br e Central de Atendimento: 1331 e 1332, funcionando de segunda a sexta-feira, nos dias úteis, das 8h às 20h.</w:t>
      </w:r>
    </w:p>
    <w:p w:rsidR="00B24CC3" w:rsidRDefault="0058406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pPr>
      <w:r>
        <w:rPr>
          <w:rFonts w:eastAsia="Arial Narrow" w:cs="Arial Narrow"/>
          <w:b/>
          <w:color w:val="000000"/>
          <w:szCs w:val="24"/>
        </w:rPr>
        <w:t>ÁREA DE PRESTAÇÃO DE SERVIÇO:</w:t>
      </w:r>
      <w:r>
        <w:rPr>
          <w:rFonts w:eastAsia="Arial Narrow" w:cs="Arial Narrow"/>
          <w:color w:val="000000"/>
          <w:szCs w:val="24"/>
        </w:rPr>
        <w:t xml:space="preserve"> Área geográfica de âmbito nacional onde o SCM pode ser explorado conforme condições preestabelecidas pela Anatel;</w:t>
      </w:r>
    </w:p>
    <w:p w:rsidR="00B24CC3" w:rsidRPr="00064D4A" w:rsidRDefault="0058406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rPr>
          <w:color w:val="000000"/>
          <w:szCs w:val="24"/>
        </w:rPr>
      </w:pPr>
      <w:r w:rsidRPr="00064D4A">
        <w:rPr>
          <w:rFonts w:eastAsia="Arial Narrow" w:cs="Arial Narrow"/>
          <w:b/>
          <w:color w:val="000000"/>
          <w:szCs w:val="24"/>
        </w:rPr>
        <w:t>ASSINANTE:</w:t>
      </w:r>
      <w:r w:rsidRPr="00064D4A">
        <w:rPr>
          <w:rFonts w:eastAsia="Arial Narrow" w:cs="Arial Narrow"/>
          <w:color w:val="000000"/>
          <w:szCs w:val="24"/>
        </w:rPr>
        <w:t xml:space="preserve"> Pessoa física ou jurídica que possui vínculo contratual com a Prestadora para fruição do SCM. Bem como, definido como consumidor de acordo com o Art. 2º da Lei nº 8.078/1990 - Código de Defesa do Consumidor (CDC) . </w:t>
      </w:r>
    </w:p>
    <w:p w:rsidR="00B24CC3" w:rsidRDefault="0058406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rPr>
          <w:color w:val="000000"/>
          <w:szCs w:val="24"/>
        </w:rPr>
      </w:pPr>
      <w:r>
        <w:rPr>
          <w:rFonts w:eastAsia="Arial Narrow" w:cs="Arial Narrow"/>
          <w:b/>
          <w:color w:val="000000"/>
          <w:szCs w:val="24"/>
        </w:rPr>
        <w:t xml:space="preserve">CENTRO DE ATENDIMENTO: </w:t>
      </w:r>
      <w:r>
        <w:rPr>
          <w:rFonts w:eastAsia="Arial Narrow" w:cs="Arial Narrow"/>
          <w:color w:val="000000"/>
          <w:szCs w:val="24"/>
        </w:rPr>
        <w:t>Órgão da Prestadora de SCM responsável por recebimento de reclamações, solicitação de informações e de serviços ou de atendimento ao Assinante;</w:t>
      </w:r>
    </w:p>
    <w:p w:rsidR="00B24CC3" w:rsidRDefault="0058406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rPr>
          <w:color w:val="000000"/>
          <w:szCs w:val="24"/>
        </w:rPr>
      </w:pPr>
      <w:r>
        <w:rPr>
          <w:b/>
        </w:rPr>
        <w:t xml:space="preserve">PLANO DE </w:t>
      </w:r>
      <w:r>
        <w:rPr>
          <w:rFonts w:eastAsia="Arial Narrow" w:cs="Arial Narrow"/>
          <w:b/>
          <w:color w:val="000000"/>
          <w:szCs w:val="24"/>
        </w:rPr>
        <w:t>SERVIÇO:</w:t>
      </w:r>
      <w:r>
        <w:rPr>
          <w:rFonts w:eastAsia="Arial Narrow" w:cs="Arial Narrow"/>
          <w:color w:val="000000"/>
          <w:szCs w:val="24"/>
        </w:rPr>
        <w:t xml:space="preserve"> documento que descreve as condições de prestação do serviço quanto às suas características, ao seu acesso, manutenção do direito de uso, utilização e serviços eventuais e suplementares a ele inerentes, preços associados, seus valores e as regras e critérios de sua aplicação;</w:t>
      </w:r>
    </w:p>
    <w:p w:rsidR="00B24CC3" w:rsidRDefault="0058406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rPr>
          <w:color w:val="000000"/>
          <w:szCs w:val="24"/>
        </w:rPr>
      </w:pPr>
      <w:r>
        <w:rPr>
          <w:rFonts w:eastAsia="Arial Narrow" w:cs="Arial Narrow"/>
          <w:b/>
          <w:color w:val="000000"/>
          <w:szCs w:val="24"/>
        </w:rPr>
        <w:t xml:space="preserve">PRESTADORA: </w:t>
      </w:r>
      <w:r>
        <w:rPr>
          <w:rFonts w:eastAsia="Arial Narrow" w:cs="Arial Narrow"/>
          <w:color w:val="000000"/>
          <w:szCs w:val="24"/>
        </w:rPr>
        <w:t>pessoa jurídica que, mediante concessão, permissão ou autorização, presta serviço de telecomunicações de interesse coletivo.</w:t>
      </w:r>
    </w:p>
    <w:p w:rsidR="00B24CC3" w:rsidRDefault="0058406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rPr>
          <w:color w:val="444444"/>
          <w:szCs w:val="24"/>
        </w:rPr>
      </w:pPr>
      <w:r>
        <w:rPr>
          <w:rFonts w:eastAsia="Arial Narrow" w:cs="Arial Narrow"/>
          <w:b/>
          <w:color w:val="000000"/>
          <w:szCs w:val="24"/>
        </w:rPr>
        <w:t>SCM (SERVIÇO DE COMUNICAÇÃO MULTIMÍDIA):</w:t>
      </w:r>
      <w:r>
        <w:rPr>
          <w:rFonts w:eastAsia="Arial Narrow" w:cs="Arial Narrow"/>
          <w:color w:val="000000"/>
          <w:szCs w:val="24"/>
        </w:rPr>
        <w:t xml:space="preserve"> S</w:t>
      </w:r>
      <w:r>
        <w:rPr>
          <w:rFonts w:eastAsia="Arial Narrow" w:cs="Arial Narrow"/>
          <w:color w:val="000000"/>
          <w:szCs w:val="24"/>
          <w:highlight w:val="white"/>
        </w:rPr>
        <w:t>erviço fixo de telecomunicações de interesse coletivo, prestado em âmbito nacional e internacional, no regime privado, que possibilita a oferta de capacidade de transmissão, emissão e recepção de informações multimídia, permitindo inclusive o provimento de conexão à internet, utilizando q</w:t>
      </w:r>
      <w:r>
        <w:rPr>
          <w:rFonts w:eastAsia="Arial Narrow" w:cs="Arial Narrow"/>
          <w:color w:val="000000"/>
          <w:szCs w:val="24"/>
        </w:rPr>
        <w:t>uaisquer meios, a Assinantes dentro de uma Área de Prestação de Serviço.</w:t>
      </w:r>
    </w:p>
    <w:p w:rsidR="005D786D" w:rsidRDefault="0058406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rPr>
          <w:rFonts w:eastAsia="Arial Narrow" w:cs="Arial Narrow"/>
          <w:color w:val="000000"/>
          <w:szCs w:val="24"/>
        </w:rPr>
      </w:pPr>
      <w:r>
        <w:rPr>
          <w:rFonts w:eastAsia="Arial Narrow" w:cs="Arial Narrow"/>
          <w:b/>
          <w:color w:val="000000"/>
          <w:szCs w:val="24"/>
        </w:rPr>
        <w:t>Lei nº 13.709/2018 - Lei Geral de Proteção de Dados (LGPD)</w:t>
      </w:r>
      <w:r>
        <w:rPr>
          <w:rFonts w:eastAsia="Arial Narrow" w:cs="Arial Narrow"/>
          <w:color w:val="000000"/>
          <w:szCs w:val="24"/>
        </w:rPr>
        <w:t>: Lei que 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w:t>
      </w:r>
    </w:p>
    <w:p w:rsidR="00B24CC3" w:rsidRDefault="005D786D" w:rsidP="005D786D">
      <w:pPr>
        <w:spacing w:after="0" w:line="240" w:lineRule="auto"/>
        <w:rPr>
          <w:rFonts w:eastAsia="Arial Narrow" w:cs="Arial Narrow"/>
          <w:color w:val="000000"/>
          <w:szCs w:val="24"/>
          <w:highlight w:val="white"/>
        </w:rPr>
      </w:pPr>
      <w:r>
        <w:rPr>
          <w:rFonts w:eastAsia="Arial Narrow" w:cs="Arial Narrow"/>
          <w:color w:val="000000"/>
          <w:szCs w:val="24"/>
        </w:rPr>
        <w:br w:type="page"/>
      </w:r>
    </w:p>
    <w:p w:rsidR="00B24CC3" w:rsidRDefault="00584069">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ind w:left="0" w:firstLine="0"/>
        <w:jc w:val="center"/>
        <w:rPr>
          <w:rFonts w:eastAsia="Arial Narrow" w:cs="Arial Narrow"/>
          <w:b/>
          <w:color w:val="000000"/>
          <w:szCs w:val="24"/>
        </w:rPr>
      </w:pPr>
      <w:r>
        <w:rPr>
          <w:rFonts w:eastAsia="Arial Narrow" w:cs="Arial Narrow"/>
          <w:b/>
          <w:color w:val="000000"/>
          <w:szCs w:val="24"/>
        </w:rPr>
        <w:lastRenderedPageBreak/>
        <w:t>CLÁUSULA SEGUNDA – DO OBJETO</w:t>
      </w:r>
    </w:p>
    <w:p w:rsidR="00B24CC3" w:rsidRDefault="00584069">
      <w:pPr>
        <w:numPr>
          <w:ilvl w:val="1"/>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rFonts w:eastAsia="Arial Narrow" w:cs="Arial Narrow"/>
          <w:b/>
          <w:color w:val="000000"/>
          <w:szCs w:val="24"/>
        </w:rPr>
      </w:pPr>
      <w:r>
        <w:rPr>
          <w:rFonts w:eastAsia="Arial Narrow" w:cs="Arial Narrow"/>
          <w:color w:val="000000"/>
          <w:szCs w:val="24"/>
        </w:rPr>
        <w:t xml:space="preserve">O presente </w:t>
      </w:r>
      <w:r>
        <w:rPr>
          <w:rFonts w:eastAsia="Arial Narrow" w:cs="Arial Narrow"/>
          <w:b/>
          <w:color w:val="000000"/>
          <w:szCs w:val="24"/>
        </w:rPr>
        <w:t>Contrato</w:t>
      </w:r>
      <w:r>
        <w:rPr>
          <w:rFonts w:eastAsia="Arial Narrow" w:cs="Arial Narrow"/>
          <w:color w:val="000000"/>
          <w:szCs w:val="24"/>
        </w:rPr>
        <w:t xml:space="preserve"> tem por objeto a prestação de </w:t>
      </w:r>
      <w:r>
        <w:rPr>
          <w:rFonts w:eastAsia="Arial Narrow" w:cs="Arial Narrow"/>
          <w:b/>
          <w:color w:val="000000"/>
          <w:szCs w:val="24"/>
        </w:rPr>
        <w:t xml:space="preserve">SERVIÇOS DE COMUNICAÇÃO MULTIMÍDIA (SCM) </w:t>
      </w:r>
      <w:r>
        <w:rPr>
          <w:rFonts w:eastAsia="Arial Narrow" w:cs="Arial Narrow"/>
          <w:color w:val="000000"/>
          <w:szCs w:val="24"/>
        </w:rPr>
        <w:t xml:space="preserve">pela </w:t>
      </w:r>
      <w:r>
        <w:rPr>
          <w:rFonts w:eastAsia="Arial Narrow" w:cs="Arial Narrow"/>
          <w:b/>
          <w:color w:val="000000"/>
          <w:szCs w:val="24"/>
        </w:rPr>
        <w:t>PRESTADORA</w:t>
      </w:r>
      <w:r>
        <w:rPr>
          <w:rFonts w:eastAsia="Arial Narrow" w:cs="Arial Narrow"/>
          <w:color w:val="000000"/>
          <w:szCs w:val="24"/>
        </w:rPr>
        <w:t xml:space="preserve"> ao </w:t>
      </w:r>
      <w:r>
        <w:rPr>
          <w:rFonts w:eastAsia="Arial Narrow" w:cs="Arial Narrow"/>
          <w:b/>
          <w:color w:val="000000"/>
          <w:szCs w:val="24"/>
        </w:rPr>
        <w:t>ASSINANTE</w:t>
      </w:r>
      <w:r>
        <w:rPr>
          <w:rFonts w:eastAsia="Arial Narrow" w:cs="Arial Narrow"/>
          <w:color w:val="000000"/>
          <w:szCs w:val="24"/>
        </w:rPr>
        <w:t xml:space="preserve">, cujo </w:t>
      </w:r>
      <w:r>
        <w:rPr>
          <w:rFonts w:eastAsia="Arial Narrow" w:cs="Arial Narrow"/>
          <w:b/>
          <w:color w:val="000000"/>
          <w:szCs w:val="24"/>
        </w:rPr>
        <w:t>Plano de Serviço</w:t>
      </w:r>
      <w:r>
        <w:rPr>
          <w:rFonts w:eastAsia="Arial Narrow" w:cs="Arial Narrow"/>
          <w:color w:val="000000"/>
          <w:szCs w:val="24"/>
        </w:rPr>
        <w:t xml:space="preserve"> e </w:t>
      </w:r>
      <w:r>
        <w:rPr>
          <w:rFonts w:eastAsia="Arial Narrow" w:cs="Arial Narrow"/>
          <w:b/>
          <w:color w:val="000000"/>
          <w:szCs w:val="24"/>
        </w:rPr>
        <w:t>Endereço para Instalação</w:t>
      </w:r>
      <w:r>
        <w:rPr>
          <w:rFonts w:eastAsia="Arial Narrow" w:cs="Arial Narrow"/>
          <w:color w:val="000000"/>
          <w:szCs w:val="24"/>
        </w:rPr>
        <w:t xml:space="preserve"> foram, respectivamente, escolhidos e indicados pelo </w:t>
      </w:r>
      <w:r>
        <w:rPr>
          <w:rFonts w:eastAsia="Arial Narrow" w:cs="Arial Narrow"/>
          <w:b/>
          <w:color w:val="000000"/>
          <w:szCs w:val="24"/>
        </w:rPr>
        <w:t>ASSINANTE</w:t>
      </w:r>
      <w:r>
        <w:rPr>
          <w:rFonts w:eastAsia="Arial Narrow" w:cs="Arial Narrow"/>
          <w:color w:val="000000"/>
          <w:szCs w:val="24"/>
        </w:rPr>
        <w:t xml:space="preserve">, em </w:t>
      </w:r>
      <w:r>
        <w:rPr>
          <w:rFonts w:eastAsia="Arial Narrow" w:cs="Arial Narrow"/>
          <w:b/>
          <w:color w:val="000000"/>
          <w:szCs w:val="24"/>
        </w:rPr>
        <w:t>TERMO DE ADESÃO.</w:t>
      </w:r>
    </w:p>
    <w:p w:rsidR="00B24CC3" w:rsidRDefault="00584069">
      <w:pPr>
        <w:numPr>
          <w:ilvl w:val="1"/>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rFonts w:eastAsia="Arial Narrow" w:cs="Arial Narrow"/>
          <w:b/>
          <w:color w:val="000000"/>
          <w:szCs w:val="24"/>
        </w:rPr>
      </w:pPr>
      <w:r>
        <w:rPr>
          <w:rFonts w:eastAsia="Arial Narrow" w:cs="Arial Narrow"/>
          <w:color w:val="000000"/>
          <w:szCs w:val="24"/>
        </w:rPr>
        <w:t xml:space="preserve">O prazo para </w:t>
      </w:r>
      <w:r w:rsidRPr="005D786D">
        <w:rPr>
          <w:rFonts w:eastAsia="Arial Narrow" w:cs="Arial Narrow"/>
          <w:color w:val="000000"/>
          <w:szCs w:val="24"/>
        </w:rPr>
        <w:t xml:space="preserve">iniciar a prestação dos serviços pela </w:t>
      </w:r>
      <w:r w:rsidRPr="005D786D">
        <w:rPr>
          <w:rFonts w:eastAsia="Arial Narrow" w:cs="Arial Narrow"/>
          <w:b/>
          <w:color w:val="000000"/>
          <w:szCs w:val="24"/>
        </w:rPr>
        <w:t>PRESTADORA</w:t>
      </w:r>
      <w:r w:rsidRPr="005D786D">
        <w:rPr>
          <w:rFonts w:eastAsia="Arial Narrow" w:cs="Arial Narrow"/>
          <w:color w:val="000000"/>
          <w:szCs w:val="24"/>
        </w:rPr>
        <w:t xml:space="preserve"> é de até </w:t>
      </w:r>
      <w:r w:rsidRPr="005D786D">
        <w:rPr>
          <w:rFonts w:eastAsia="Arial Narrow" w:cs="Arial Narrow"/>
          <w:b/>
          <w:color w:val="000000"/>
          <w:szCs w:val="24"/>
        </w:rPr>
        <w:t>15 (quinze) dias úteis</w:t>
      </w:r>
      <w:r w:rsidRPr="005D786D">
        <w:rPr>
          <w:rFonts w:eastAsia="Arial Narrow" w:cs="Arial Narrow"/>
          <w:color w:val="000000"/>
          <w:szCs w:val="24"/>
        </w:rPr>
        <w:t xml:space="preserve">, contados da data em que o </w:t>
      </w:r>
      <w:r w:rsidRPr="005D786D">
        <w:rPr>
          <w:rFonts w:eastAsia="Arial Narrow" w:cs="Arial Narrow"/>
          <w:b/>
          <w:color w:val="000000"/>
          <w:szCs w:val="24"/>
        </w:rPr>
        <w:t>ASSINANTE</w:t>
      </w:r>
      <w:r w:rsidRPr="005D786D">
        <w:rPr>
          <w:rFonts w:eastAsia="Arial Narrow" w:cs="Arial Narrow"/>
          <w:color w:val="000000"/>
          <w:szCs w:val="24"/>
        </w:rPr>
        <w:t xml:space="preserve"> firmar o </w:t>
      </w:r>
      <w:r w:rsidRPr="005D786D">
        <w:rPr>
          <w:rFonts w:eastAsia="Arial Narrow" w:cs="Arial Narrow"/>
          <w:b/>
          <w:color w:val="000000"/>
          <w:szCs w:val="24"/>
        </w:rPr>
        <w:t>TERMO DE ADESÃO</w:t>
      </w:r>
      <w:r w:rsidRPr="005D786D">
        <w:rPr>
          <w:rFonts w:eastAsia="Arial Narrow" w:cs="Arial Narrow"/>
          <w:color w:val="000000"/>
          <w:szCs w:val="24"/>
        </w:rPr>
        <w:t>, sendo que dever-se-á levar em conta estudo prévio de viabilidade técnica, observando-se também as condições climáticas locais e condições físicas e técnicas do local para</w:t>
      </w:r>
      <w:r>
        <w:rPr>
          <w:rFonts w:eastAsia="Arial Narrow" w:cs="Arial Narrow"/>
          <w:color w:val="000000"/>
          <w:szCs w:val="24"/>
        </w:rPr>
        <w:t xml:space="preserve"> instalação.</w:t>
      </w:r>
    </w:p>
    <w:p w:rsidR="00B24CC3" w:rsidRPr="005D786D" w:rsidRDefault="00584069">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6"/>
        </w:tabs>
        <w:spacing w:after="0" w:line="288" w:lineRule="auto"/>
        <w:ind w:left="0" w:firstLine="0"/>
        <w:jc w:val="both"/>
        <w:rPr>
          <w:color w:val="000000"/>
          <w:szCs w:val="24"/>
        </w:rPr>
      </w:pPr>
      <w:r>
        <w:rPr>
          <w:rFonts w:eastAsia="Arial Narrow" w:cs="Arial Narrow"/>
          <w:color w:val="000000"/>
          <w:szCs w:val="24"/>
        </w:rPr>
        <w:t xml:space="preserve">Toda e qualquer mudança nas instalações ou configurações estabelecidas ou planos solicitados pelo </w:t>
      </w:r>
      <w:r>
        <w:rPr>
          <w:rFonts w:eastAsia="Arial Narrow" w:cs="Arial Narrow"/>
          <w:b/>
          <w:color w:val="000000"/>
          <w:szCs w:val="24"/>
        </w:rPr>
        <w:t>ASSINANTE</w:t>
      </w:r>
      <w:r>
        <w:rPr>
          <w:rFonts w:eastAsia="Arial Narrow" w:cs="Arial Narrow"/>
          <w:color w:val="000000"/>
          <w:szCs w:val="24"/>
        </w:rPr>
        <w:t xml:space="preserve">, incluindo, a posterior mudança de local da prestação do serviço, fica desde já condicionada à existência de disponibilidade e </w:t>
      </w:r>
      <w:r w:rsidRPr="005D786D">
        <w:rPr>
          <w:rFonts w:eastAsia="Arial Narrow" w:cs="Arial Narrow"/>
          <w:color w:val="000000"/>
          <w:szCs w:val="24"/>
        </w:rPr>
        <w:t>viabilidade técnica no local da instalação do serviço.</w:t>
      </w:r>
    </w:p>
    <w:p w:rsidR="00B24CC3" w:rsidRPr="005D786D" w:rsidRDefault="00584069">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6"/>
        </w:tabs>
        <w:spacing w:after="0" w:line="288" w:lineRule="auto"/>
        <w:ind w:left="0" w:firstLine="0"/>
        <w:jc w:val="both"/>
        <w:rPr>
          <w:color w:val="000000"/>
          <w:szCs w:val="24"/>
        </w:rPr>
      </w:pPr>
      <w:r w:rsidRPr="005D786D">
        <w:rPr>
          <w:rFonts w:eastAsia="Arial Narrow" w:cs="Arial Narrow"/>
          <w:color w:val="000000"/>
          <w:szCs w:val="24"/>
        </w:rPr>
        <w:t xml:space="preserve">Alterações no endereço ou modificações na instalação, estarão sujeitas a cobrança de taxas e os valores que devem ser consultadas previamente pelo </w:t>
      </w:r>
      <w:r w:rsidRPr="005D786D">
        <w:rPr>
          <w:rFonts w:eastAsia="Arial Narrow" w:cs="Arial Narrow"/>
          <w:b/>
          <w:color w:val="000000"/>
          <w:szCs w:val="24"/>
        </w:rPr>
        <w:t>ASSINANTE</w:t>
      </w:r>
      <w:r w:rsidRPr="005D786D">
        <w:rPr>
          <w:rFonts w:eastAsia="Arial Narrow" w:cs="Arial Narrow"/>
          <w:color w:val="000000"/>
          <w:szCs w:val="24"/>
        </w:rPr>
        <w:t>.</w:t>
      </w:r>
    </w:p>
    <w:p w:rsidR="00B24CC3" w:rsidRPr="005D786D" w:rsidRDefault="00584069">
      <w:pPr>
        <w:numPr>
          <w:ilvl w:val="2"/>
          <w:numId w:val="3"/>
        </w:numPr>
        <w:tabs>
          <w:tab w:val="left" w:pos="0"/>
          <w:tab w:val="left" w:pos="426"/>
        </w:tabs>
        <w:spacing w:after="0" w:line="288" w:lineRule="auto"/>
        <w:ind w:left="0" w:firstLine="0"/>
        <w:jc w:val="both"/>
        <w:rPr>
          <w:color w:val="000000"/>
          <w:szCs w:val="24"/>
        </w:rPr>
      </w:pPr>
      <w:r w:rsidRPr="005D786D">
        <w:rPr>
          <w:rFonts w:eastAsia="Arial Narrow" w:cs="Arial Narrow"/>
          <w:color w:val="000000"/>
          <w:szCs w:val="24"/>
        </w:rPr>
        <w:t xml:space="preserve">Caso o </w:t>
      </w:r>
      <w:r w:rsidRPr="005D786D">
        <w:rPr>
          <w:rFonts w:eastAsia="Arial Narrow" w:cs="Arial Narrow"/>
          <w:b/>
          <w:color w:val="000000"/>
          <w:szCs w:val="24"/>
        </w:rPr>
        <w:t>ASSINANTE</w:t>
      </w:r>
      <w:r w:rsidRPr="005D786D">
        <w:rPr>
          <w:rFonts w:eastAsia="Arial Narrow" w:cs="Arial Narrow"/>
          <w:color w:val="000000"/>
          <w:szCs w:val="24"/>
        </w:rPr>
        <w:t xml:space="preserve"> esteja vinculado à prestadora por meio de assinatura do </w:t>
      </w:r>
      <w:r w:rsidRPr="005D786D">
        <w:rPr>
          <w:rFonts w:eastAsia="Arial Narrow" w:cs="Arial Narrow"/>
          <w:b/>
          <w:color w:val="000000"/>
          <w:szCs w:val="24"/>
        </w:rPr>
        <w:t>CONTRATO DE PERMANÊNCIA</w:t>
      </w:r>
      <w:r w:rsidRPr="005D786D">
        <w:rPr>
          <w:rFonts w:eastAsia="Arial Narrow" w:cs="Arial Narrow"/>
          <w:color w:val="000000"/>
          <w:szCs w:val="24"/>
        </w:rPr>
        <w:t xml:space="preserve">, o mesmo se declara ciente de que, mediante a apresentação de comprovante de endereço, não poderá ser cobrada multa rescisória caso ocorra alteração de endereço para local onde a </w:t>
      </w:r>
      <w:r w:rsidRPr="005D786D">
        <w:rPr>
          <w:rFonts w:eastAsia="Arial Narrow" w:cs="Arial Narrow"/>
          <w:b/>
          <w:color w:val="000000"/>
          <w:szCs w:val="24"/>
        </w:rPr>
        <w:t>PRESTADORA</w:t>
      </w:r>
      <w:r w:rsidRPr="005D786D">
        <w:rPr>
          <w:rFonts w:eastAsia="Arial Narrow" w:cs="Arial Narrow"/>
          <w:color w:val="000000"/>
          <w:szCs w:val="24"/>
        </w:rPr>
        <w:t xml:space="preserve"> não atue ou não possua viabilidade técnica.</w:t>
      </w:r>
    </w:p>
    <w:p w:rsidR="00B24CC3" w:rsidRDefault="00584069">
      <w:pPr>
        <w:numPr>
          <w:ilvl w:val="1"/>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rFonts w:eastAsia="Arial Narrow" w:cs="Arial Narrow"/>
          <w:b/>
          <w:color w:val="000000"/>
          <w:szCs w:val="24"/>
        </w:rPr>
      </w:pPr>
      <w:r w:rsidRPr="005D786D">
        <w:rPr>
          <w:rFonts w:eastAsia="Arial Narrow" w:cs="Arial Narrow"/>
          <w:color w:val="000000"/>
          <w:szCs w:val="24"/>
        </w:rPr>
        <w:t xml:space="preserve">Tratando-se de condomínio, também será de responsabilidade do </w:t>
      </w:r>
      <w:r w:rsidRPr="005D786D">
        <w:rPr>
          <w:b/>
        </w:rPr>
        <w:t>ASSINANTE providenciar</w:t>
      </w:r>
      <w:r w:rsidRPr="005D786D">
        <w:rPr>
          <w:rFonts w:eastAsia="Arial Narrow" w:cs="Arial Narrow"/>
          <w:color w:val="000000"/>
          <w:szCs w:val="24"/>
        </w:rPr>
        <w:t xml:space="preserve"> a devida autorização para</w:t>
      </w:r>
      <w:r>
        <w:rPr>
          <w:rFonts w:eastAsia="Arial Narrow" w:cs="Arial Narrow"/>
          <w:color w:val="000000"/>
          <w:szCs w:val="24"/>
        </w:rPr>
        <w:t xml:space="preserve"> instalação e prestação do serviço contratado.</w:t>
      </w:r>
    </w:p>
    <w:p w:rsidR="00B24CC3" w:rsidRDefault="00584069">
      <w:pPr>
        <w:numPr>
          <w:ilvl w:val="1"/>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rFonts w:eastAsia="Arial Narrow" w:cs="Arial Narrow"/>
          <w:b/>
          <w:color w:val="000000"/>
          <w:szCs w:val="24"/>
        </w:rPr>
      </w:pPr>
      <w:r>
        <w:rPr>
          <w:rFonts w:eastAsia="Arial Narrow" w:cs="Arial Narrow"/>
          <w:color w:val="000000"/>
          <w:szCs w:val="24"/>
        </w:rPr>
        <w:t xml:space="preserve">Os serviços serão prestados ao </w:t>
      </w:r>
      <w:r>
        <w:rPr>
          <w:rFonts w:eastAsia="Arial Narrow" w:cs="Arial Narrow"/>
          <w:b/>
          <w:color w:val="000000"/>
          <w:szCs w:val="24"/>
        </w:rPr>
        <w:t>ASSINANTE</w:t>
      </w:r>
      <w:r>
        <w:rPr>
          <w:rFonts w:eastAsia="Arial Narrow" w:cs="Arial Narrow"/>
          <w:color w:val="000000"/>
          <w:szCs w:val="24"/>
        </w:rPr>
        <w:t xml:space="preserve"> de forma ininterrupta, </w:t>
      </w:r>
      <w:r>
        <w:rPr>
          <w:rFonts w:eastAsia="Arial Narrow" w:cs="Arial Narrow"/>
          <w:b/>
          <w:color w:val="000000"/>
          <w:szCs w:val="24"/>
        </w:rPr>
        <w:t>24 (vinte e quatro) horas por dia, 07 (sete) dias por semana,</w:t>
      </w:r>
      <w:r>
        <w:rPr>
          <w:rFonts w:eastAsia="Arial Narrow" w:cs="Arial Narrow"/>
          <w:color w:val="000000"/>
          <w:szCs w:val="24"/>
        </w:rPr>
        <w:t xml:space="preserve"> incluindo-se sábados, domingos e feriados, a partir da data de ativação até o término deste contrato, ressalvadas as interrupções provocadas por falhas que independam da vontade da </w:t>
      </w:r>
      <w:r>
        <w:rPr>
          <w:rFonts w:eastAsia="Arial Narrow" w:cs="Arial Narrow"/>
          <w:b/>
          <w:color w:val="000000"/>
          <w:szCs w:val="24"/>
        </w:rPr>
        <w:t>PRESTADORA.</w:t>
      </w:r>
    </w:p>
    <w:p w:rsidR="00B24CC3" w:rsidRDefault="00584069">
      <w:pPr>
        <w:numPr>
          <w:ilvl w:val="1"/>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rFonts w:eastAsia="Arial Narrow" w:cs="Arial Narrow"/>
          <w:b/>
          <w:color w:val="000000"/>
          <w:szCs w:val="24"/>
        </w:rPr>
      </w:pPr>
      <w:r>
        <w:rPr>
          <w:rFonts w:eastAsia="Arial Narrow" w:cs="Arial Narrow"/>
          <w:color w:val="000000"/>
          <w:szCs w:val="24"/>
        </w:rPr>
        <w:t xml:space="preserve">Aplicam-se ao presente </w:t>
      </w:r>
      <w:r>
        <w:rPr>
          <w:rFonts w:eastAsia="Arial Narrow" w:cs="Arial Narrow"/>
          <w:b/>
          <w:color w:val="000000"/>
          <w:szCs w:val="24"/>
        </w:rPr>
        <w:t>Contrato</w:t>
      </w:r>
      <w:r>
        <w:rPr>
          <w:rFonts w:eastAsia="Arial Narrow" w:cs="Arial Narrow"/>
          <w:color w:val="000000"/>
          <w:szCs w:val="24"/>
        </w:rPr>
        <w:t xml:space="preserve"> as seguintes legislações, sem prejuízo das demais vigentes:</w:t>
      </w:r>
    </w:p>
    <w:p w:rsidR="00B24CC3" w:rsidRDefault="00584069">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rFonts w:eastAsia="Arial Narrow" w:cs="Arial Narrow"/>
          <w:b/>
          <w:color w:val="000000"/>
          <w:szCs w:val="24"/>
        </w:rPr>
      </w:pPr>
      <w:r>
        <w:rPr>
          <w:rFonts w:eastAsia="Arial Narrow" w:cs="Arial Narrow"/>
          <w:color w:val="000000"/>
          <w:szCs w:val="24"/>
        </w:rPr>
        <w:t>Código de Defesa do Consumidor (CDC) – Lei nº 8.078 de 11 de Setembro de 1990;</w:t>
      </w:r>
    </w:p>
    <w:p w:rsidR="00B24CC3" w:rsidRDefault="00584069">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rFonts w:eastAsia="Arial Narrow" w:cs="Arial Narrow"/>
          <w:b/>
          <w:color w:val="000000"/>
          <w:szCs w:val="24"/>
        </w:rPr>
      </w:pPr>
      <w:r>
        <w:rPr>
          <w:rFonts w:eastAsia="Arial Narrow" w:cs="Arial Narrow"/>
          <w:color w:val="000000"/>
          <w:szCs w:val="24"/>
        </w:rPr>
        <w:t>Lei Geral de Telecomunicações (LGT) – Lei nº 9.472 de 16 de Julho de 1997;</w:t>
      </w:r>
    </w:p>
    <w:p w:rsidR="00B24CC3" w:rsidRPr="00BD6082" w:rsidRDefault="00584069">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rFonts w:eastAsia="Arial Narrow" w:cs="Arial Narrow"/>
          <w:color w:val="000000"/>
          <w:szCs w:val="24"/>
        </w:rPr>
      </w:pPr>
      <w:r w:rsidRPr="00BD6082">
        <w:rPr>
          <w:rFonts w:eastAsia="Arial Narrow" w:cs="Arial Narrow"/>
          <w:color w:val="000000"/>
          <w:szCs w:val="24"/>
        </w:rPr>
        <w:t>Regulamento do Serviço de Comunicação Multimídia (SCM) – Resolução nº 614 de 28 de Maio de 2013;</w:t>
      </w:r>
    </w:p>
    <w:p w:rsidR="00B24CC3" w:rsidRPr="00BD6082" w:rsidRDefault="00584069">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color w:val="000000"/>
          <w:szCs w:val="24"/>
        </w:rPr>
      </w:pPr>
      <w:r w:rsidRPr="00BD6082">
        <w:rPr>
          <w:rFonts w:eastAsia="Arial Narrow" w:cs="Arial Narrow"/>
          <w:color w:val="000000"/>
          <w:szCs w:val="24"/>
        </w:rPr>
        <w:t>Regulamento Geral de Direitos do Consumidor de Serviços de Telecomunicações (RGC) – Resolução Anatel nº 765, de 6 de novembro de 2023;</w:t>
      </w:r>
    </w:p>
    <w:p w:rsidR="00B24CC3" w:rsidRPr="00BD6082" w:rsidRDefault="00584069">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color w:val="000000"/>
          <w:szCs w:val="24"/>
        </w:rPr>
      </w:pPr>
      <w:r w:rsidRPr="00BD6082">
        <w:rPr>
          <w:rFonts w:eastAsia="Arial Narrow" w:cs="Arial Narrow"/>
          <w:color w:val="000000"/>
          <w:szCs w:val="24"/>
        </w:rPr>
        <w:t xml:space="preserve">Lei Geral de Proteção de Dados Pessoais (LGPD) - Lei n° 13.709 de 14 de Agosto de 2018. </w:t>
      </w:r>
    </w:p>
    <w:p w:rsidR="00B24CC3" w:rsidRPr="00BD6082" w:rsidRDefault="00584069">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rFonts w:eastAsia="Arial Narrow" w:cs="Arial Narrow"/>
          <w:b/>
          <w:color w:val="000000"/>
          <w:szCs w:val="24"/>
        </w:rPr>
      </w:pPr>
      <w:r w:rsidRPr="00BD6082">
        <w:rPr>
          <w:rFonts w:eastAsia="Arial Narrow" w:cs="Arial Narrow"/>
          <w:color w:val="000000"/>
          <w:szCs w:val="24"/>
        </w:rPr>
        <w:t>Código Civil (CC) - Lei 10.406 de 10 de janeiro de 2002;</w:t>
      </w:r>
    </w:p>
    <w:p w:rsidR="00B24CC3" w:rsidRPr="00BD6082" w:rsidRDefault="00584069">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 w:val="left" w:pos="425"/>
          <w:tab w:val="left" w:pos="567"/>
        </w:tabs>
        <w:spacing w:after="0" w:line="288" w:lineRule="auto"/>
        <w:ind w:left="0" w:firstLine="0"/>
        <w:jc w:val="both"/>
        <w:rPr>
          <w:rFonts w:eastAsia="Arial Narrow" w:cs="Arial Narrow"/>
          <w:b/>
          <w:color w:val="000000"/>
          <w:szCs w:val="24"/>
        </w:rPr>
      </w:pPr>
      <w:r w:rsidRPr="00BD6082">
        <w:rPr>
          <w:rFonts w:eastAsia="Arial Narrow" w:cs="Arial Narrow"/>
          <w:color w:val="000000"/>
          <w:szCs w:val="24"/>
        </w:rPr>
        <w:t xml:space="preserve">Marco Civil da Internet - Lei 12.965 de 23 de abril de 2014; </w:t>
      </w:r>
    </w:p>
    <w:p w:rsidR="00B24CC3" w:rsidRDefault="00584069">
      <w:pPr>
        <w:tabs>
          <w:tab w:val="left" w:pos="0"/>
          <w:tab w:val="left" w:pos="425"/>
          <w:tab w:val="left" w:pos="567"/>
        </w:tabs>
        <w:spacing w:after="0" w:line="288" w:lineRule="auto"/>
        <w:jc w:val="both"/>
      </w:pPr>
      <w:r w:rsidRPr="00BD6082">
        <w:rPr>
          <w:b/>
        </w:rPr>
        <w:t xml:space="preserve">Parágrafo Único. </w:t>
      </w:r>
      <w:r w:rsidRPr="00BD6082">
        <w:t xml:space="preserve">A </w:t>
      </w:r>
      <w:r w:rsidRPr="00BD6082">
        <w:rPr>
          <w:b/>
        </w:rPr>
        <w:t>PRESTADORA</w:t>
      </w:r>
      <w:r w:rsidRPr="00BD6082">
        <w:t xml:space="preserve"> enquadra-se no conceito de </w:t>
      </w:r>
      <w:r w:rsidRPr="00BD6082">
        <w:rPr>
          <w:b/>
        </w:rPr>
        <w:t>Prestadora de Pequeno Porte</w:t>
      </w:r>
      <w:r w:rsidRPr="00BD6082">
        <w:t xml:space="preserve">, estando assim, </w:t>
      </w:r>
      <w:r w:rsidRPr="00BD6082">
        <w:rPr>
          <w:b/>
        </w:rPr>
        <w:t>ISENTA</w:t>
      </w:r>
      <w:r w:rsidRPr="00BD6082">
        <w:t xml:space="preserve"> de determinadas obrigações previstas nas Resoluções nº 614/2013, nº 765/2023 e nº 717/2019.</w:t>
      </w:r>
    </w:p>
    <w:p w:rsidR="00B24CC3" w:rsidRDefault="00B24CC3">
      <w:pPr>
        <w:tabs>
          <w:tab w:val="left" w:pos="0"/>
          <w:tab w:val="left" w:pos="425"/>
          <w:tab w:val="left" w:pos="567"/>
        </w:tabs>
        <w:spacing w:after="0" w:line="288" w:lineRule="auto"/>
        <w:jc w:val="both"/>
      </w:pPr>
    </w:p>
    <w:p w:rsidR="00B24CC3" w:rsidRDefault="00584069">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397"/>
          <w:tab w:val="left" w:pos="567"/>
        </w:tabs>
        <w:spacing w:after="0" w:line="288" w:lineRule="auto"/>
        <w:jc w:val="center"/>
        <w:rPr>
          <w:rFonts w:eastAsia="Arial Narrow" w:cs="Arial Narrow"/>
          <w:b/>
          <w:color w:val="000000"/>
          <w:szCs w:val="24"/>
        </w:rPr>
      </w:pPr>
      <w:r>
        <w:rPr>
          <w:rFonts w:eastAsia="Arial Narrow" w:cs="Arial Narrow"/>
          <w:b/>
          <w:color w:val="000000"/>
          <w:szCs w:val="24"/>
        </w:rPr>
        <w:t>CLÁUSULA TERCEIRA – DA ADESÃO</w:t>
      </w:r>
    </w:p>
    <w:p w:rsidR="00B24CC3" w:rsidRDefault="00584069">
      <w:pPr>
        <w:numPr>
          <w:ilvl w:val="1"/>
          <w:numId w:val="3"/>
        </w:numPr>
        <w:pBdr>
          <w:top w:val="none" w:sz="0" w:space="0" w:color="000000"/>
          <w:left w:val="none" w:sz="0" w:space="0" w:color="000000"/>
          <w:bottom w:val="none" w:sz="0" w:space="0" w:color="000000"/>
          <w:right w:val="none" w:sz="0" w:space="0" w:color="000000"/>
          <w:between w:val="none" w:sz="0" w:space="0" w:color="000000"/>
        </w:pBdr>
        <w:tabs>
          <w:tab w:val="left" w:pos="425"/>
          <w:tab w:val="left" w:pos="851"/>
        </w:tabs>
        <w:spacing w:after="0" w:line="288" w:lineRule="auto"/>
        <w:ind w:left="0" w:firstLine="0"/>
        <w:jc w:val="both"/>
        <w:rPr>
          <w:color w:val="000000"/>
          <w:szCs w:val="24"/>
        </w:rPr>
      </w:pPr>
      <w:r>
        <w:rPr>
          <w:rFonts w:eastAsia="Arial Narrow" w:cs="Arial Narrow"/>
          <w:color w:val="000000"/>
          <w:szCs w:val="24"/>
        </w:rPr>
        <w:t xml:space="preserve">A adesão ao presente </w:t>
      </w:r>
      <w:r>
        <w:rPr>
          <w:rFonts w:eastAsia="Arial Narrow" w:cs="Arial Narrow"/>
          <w:b/>
          <w:color w:val="000000"/>
          <w:szCs w:val="24"/>
        </w:rPr>
        <w:t>Contrato</w:t>
      </w:r>
      <w:r>
        <w:rPr>
          <w:rFonts w:eastAsia="Arial Narrow" w:cs="Arial Narrow"/>
          <w:color w:val="000000"/>
          <w:szCs w:val="24"/>
        </w:rPr>
        <w:t xml:space="preserve"> pelo </w:t>
      </w:r>
      <w:r>
        <w:rPr>
          <w:rFonts w:eastAsia="Arial Narrow" w:cs="Arial Narrow"/>
          <w:b/>
          <w:color w:val="000000"/>
          <w:szCs w:val="24"/>
        </w:rPr>
        <w:t>ASSINANTE</w:t>
      </w:r>
      <w:r>
        <w:rPr>
          <w:rFonts w:eastAsia="Arial Narrow" w:cs="Arial Narrow"/>
          <w:color w:val="000000"/>
          <w:szCs w:val="24"/>
        </w:rPr>
        <w:t xml:space="preserve"> pode efetivar-se alternativamente por meio de quaisquer dos seguintes eventos abaixo elencados:</w:t>
      </w:r>
    </w:p>
    <w:p w:rsidR="00B24CC3" w:rsidRDefault="00584069">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ind w:left="0" w:firstLine="0"/>
        <w:jc w:val="both"/>
        <w:rPr>
          <w:color w:val="151515"/>
          <w:szCs w:val="24"/>
        </w:rPr>
      </w:pPr>
      <w:r>
        <w:rPr>
          <w:rFonts w:eastAsia="Arial Narrow" w:cs="Arial Narrow"/>
          <w:color w:val="151515"/>
          <w:szCs w:val="24"/>
        </w:rPr>
        <w:t xml:space="preserve">Por meio de </w:t>
      </w:r>
      <w:r>
        <w:rPr>
          <w:rFonts w:eastAsia="Arial Narrow" w:cs="Arial Narrow"/>
          <w:b/>
          <w:color w:val="151515"/>
          <w:szCs w:val="24"/>
        </w:rPr>
        <w:t xml:space="preserve">ASSINATURA </w:t>
      </w:r>
      <w:r>
        <w:rPr>
          <w:rFonts w:eastAsia="Arial Narrow" w:cs="Arial Narrow"/>
          <w:color w:val="151515"/>
          <w:szCs w:val="24"/>
        </w:rPr>
        <w:t xml:space="preserve">de </w:t>
      </w:r>
      <w:r>
        <w:rPr>
          <w:rFonts w:eastAsia="Arial Narrow" w:cs="Arial Narrow"/>
          <w:b/>
          <w:color w:val="151515"/>
          <w:szCs w:val="24"/>
        </w:rPr>
        <w:t>TERMO DE ADESÃO IMPRESSO</w:t>
      </w:r>
      <w:r>
        <w:rPr>
          <w:rFonts w:eastAsia="Arial Narrow" w:cs="Arial Narrow"/>
          <w:color w:val="151515"/>
          <w:szCs w:val="24"/>
        </w:rPr>
        <w:t>;</w:t>
      </w:r>
    </w:p>
    <w:p w:rsidR="00B24CC3" w:rsidRDefault="00584069">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ind w:left="0" w:firstLine="0"/>
        <w:jc w:val="both"/>
        <w:rPr>
          <w:color w:val="000000"/>
          <w:szCs w:val="24"/>
        </w:rPr>
      </w:pPr>
      <w:r>
        <w:rPr>
          <w:rFonts w:eastAsia="Arial Narrow" w:cs="Arial Narrow"/>
          <w:color w:val="151515"/>
          <w:szCs w:val="24"/>
        </w:rPr>
        <w:t xml:space="preserve"> Por meio de </w:t>
      </w:r>
      <w:r>
        <w:rPr>
          <w:rFonts w:eastAsia="Arial Narrow" w:cs="Arial Narrow"/>
          <w:b/>
          <w:color w:val="151515"/>
          <w:szCs w:val="24"/>
        </w:rPr>
        <w:t>ACEITE ELETRÔNICO/ONLINE/DIGITAL</w:t>
      </w:r>
      <w:r>
        <w:rPr>
          <w:rFonts w:eastAsia="Arial Narrow" w:cs="Arial Narrow"/>
          <w:color w:val="151515"/>
          <w:szCs w:val="24"/>
        </w:rPr>
        <w:t xml:space="preserve"> de </w:t>
      </w:r>
      <w:r>
        <w:rPr>
          <w:rFonts w:eastAsia="Arial Narrow" w:cs="Arial Narrow"/>
          <w:b/>
          <w:color w:val="151515"/>
          <w:szCs w:val="24"/>
        </w:rPr>
        <w:t>TERMO DE ADESÃO</w:t>
      </w:r>
      <w:r>
        <w:rPr>
          <w:rFonts w:eastAsia="Arial Narrow" w:cs="Arial Narrow"/>
          <w:color w:val="151515"/>
          <w:szCs w:val="24"/>
        </w:rPr>
        <w:t>;</w:t>
      </w:r>
    </w:p>
    <w:p w:rsidR="00B24CC3" w:rsidRPr="00413F97" w:rsidRDefault="00584069">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ind w:left="0" w:firstLine="0"/>
        <w:jc w:val="both"/>
        <w:rPr>
          <w:color w:val="000000"/>
          <w:szCs w:val="24"/>
        </w:rPr>
      </w:pPr>
      <w:r w:rsidRPr="00413F97">
        <w:rPr>
          <w:rFonts w:eastAsia="Arial Narrow" w:cs="Arial Narrow"/>
          <w:color w:val="151515"/>
          <w:szCs w:val="24"/>
        </w:rPr>
        <w:t xml:space="preserve">Por meio de </w:t>
      </w:r>
      <w:r w:rsidRPr="00413F97">
        <w:rPr>
          <w:rFonts w:eastAsia="Arial Narrow" w:cs="Arial Narrow"/>
          <w:b/>
          <w:color w:val="151515"/>
          <w:szCs w:val="24"/>
        </w:rPr>
        <w:t xml:space="preserve">ACEITE TELEFÔNICO </w:t>
      </w:r>
      <w:r w:rsidRPr="00413F97">
        <w:rPr>
          <w:rFonts w:eastAsia="Arial Narrow" w:cs="Arial Narrow"/>
          <w:color w:val="151515"/>
          <w:szCs w:val="24"/>
        </w:rPr>
        <w:t xml:space="preserve">do </w:t>
      </w:r>
      <w:r w:rsidRPr="00413F97">
        <w:rPr>
          <w:rFonts w:eastAsia="Arial Narrow" w:cs="Arial Narrow"/>
          <w:b/>
          <w:color w:val="151515"/>
          <w:szCs w:val="24"/>
        </w:rPr>
        <w:t>TERMO DE ADESÃO</w:t>
      </w:r>
      <w:r w:rsidRPr="00413F97">
        <w:rPr>
          <w:rFonts w:eastAsia="Arial Narrow" w:cs="Arial Narrow"/>
          <w:color w:val="151515"/>
          <w:szCs w:val="24"/>
        </w:rPr>
        <w:t>.</w:t>
      </w:r>
    </w:p>
    <w:p w:rsidR="00B24CC3" w:rsidRPr="00413F97" w:rsidRDefault="00584069">
      <w:pPr>
        <w:numPr>
          <w:ilvl w:val="1"/>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ind w:left="0" w:firstLine="0"/>
        <w:jc w:val="both"/>
        <w:rPr>
          <w:color w:val="151515"/>
          <w:szCs w:val="24"/>
        </w:rPr>
      </w:pPr>
      <w:r w:rsidRPr="00413F97">
        <w:rPr>
          <w:rFonts w:eastAsia="Arial Narrow" w:cs="Arial Narrow"/>
          <w:color w:val="151515"/>
          <w:szCs w:val="24"/>
        </w:rPr>
        <w:t xml:space="preserve">Por meio da </w:t>
      </w:r>
      <w:r w:rsidRPr="00413F97">
        <w:rPr>
          <w:rFonts w:eastAsia="Arial Narrow" w:cs="Arial Narrow"/>
          <w:b/>
          <w:color w:val="151515"/>
          <w:szCs w:val="24"/>
        </w:rPr>
        <w:t xml:space="preserve">ASSINATURA </w:t>
      </w:r>
      <w:r w:rsidRPr="00413F97">
        <w:rPr>
          <w:rFonts w:eastAsia="Arial Narrow" w:cs="Arial Narrow"/>
          <w:color w:val="151515"/>
          <w:szCs w:val="24"/>
        </w:rPr>
        <w:t xml:space="preserve">ou </w:t>
      </w:r>
      <w:r w:rsidRPr="00413F97">
        <w:rPr>
          <w:rFonts w:eastAsia="Arial Narrow" w:cs="Arial Narrow"/>
          <w:b/>
          <w:color w:val="151515"/>
          <w:szCs w:val="24"/>
        </w:rPr>
        <w:t>ACEITE ELETRÔNICO/ONLINE/DIGITAL</w:t>
      </w:r>
      <w:r w:rsidRPr="00413F97">
        <w:rPr>
          <w:rFonts w:eastAsia="Arial Narrow" w:cs="Arial Narrow"/>
          <w:color w:val="151515"/>
          <w:szCs w:val="24"/>
        </w:rPr>
        <w:t xml:space="preserve"> ou </w:t>
      </w:r>
      <w:r w:rsidRPr="00413F97">
        <w:rPr>
          <w:rFonts w:eastAsia="Arial Narrow" w:cs="Arial Narrow"/>
          <w:b/>
          <w:color w:val="151515"/>
          <w:szCs w:val="24"/>
        </w:rPr>
        <w:t xml:space="preserve">TELEFÔNICO </w:t>
      </w:r>
      <w:r w:rsidRPr="00413F97">
        <w:rPr>
          <w:rFonts w:eastAsia="Arial Narrow" w:cs="Arial Narrow"/>
          <w:color w:val="151515"/>
          <w:szCs w:val="24"/>
        </w:rPr>
        <w:t xml:space="preserve">do </w:t>
      </w:r>
      <w:r w:rsidRPr="00413F97">
        <w:rPr>
          <w:rFonts w:eastAsia="Arial Narrow" w:cs="Arial Narrow"/>
          <w:b/>
          <w:color w:val="151515"/>
          <w:szCs w:val="24"/>
        </w:rPr>
        <w:t>TERMO DE ADESÃO</w:t>
      </w:r>
      <w:r w:rsidRPr="00413F97">
        <w:rPr>
          <w:rFonts w:eastAsia="Arial Narrow" w:cs="Arial Narrow"/>
          <w:color w:val="151515"/>
          <w:szCs w:val="24"/>
        </w:rPr>
        <w:t xml:space="preserve">, o </w:t>
      </w:r>
      <w:r w:rsidRPr="00413F97">
        <w:rPr>
          <w:rFonts w:eastAsia="Arial Narrow" w:cs="Arial Narrow"/>
          <w:b/>
          <w:color w:val="151515"/>
          <w:szCs w:val="24"/>
        </w:rPr>
        <w:t xml:space="preserve">ASSINANTE </w:t>
      </w:r>
      <w:r w:rsidRPr="00413F97">
        <w:rPr>
          <w:rFonts w:eastAsia="Arial Narrow" w:cs="Arial Narrow"/>
          <w:color w:val="151515"/>
          <w:szCs w:val="24"/>
        </w:rPr>
        <w:t>declara que teve amplo e total conhecimento prévio de todos os direitos, deveres e garantias de atendimento, condições dos serviços ofertados, detalhes referentes a plano de serviço, valores de mensalidade, formas de pagamento, velocidade de download e upload e garantia de banda.</w:t>
      </w:r>
    </w:p>
    <w:p w:rsidR="00B24CC3" w:rsidRPr="00413F97" w:rsidRDefault="00584069">
      <w:pPr>
        <w:numPr>
          <w:ilvl w:val="2"/>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ind w:left="0" w:firstLine="0"/>
        <w:jc w:val="both"/>
        <w:rPr>
          <w:color w:val="151515"/>
          <w:szCs w:val="24"/>
        </w:rPr>
      </w:pPr>
      <w:r w:rsidRPr="00413F97">
        <w:rPr>
          <w:rFonts w:eastAsia="Arial Narrow" w:cs="Arial Narrow"/>
          <w:color w:val="151515"/>
          <w:szCs w:val="24"/>
        </w:rPr>
        <w:t xml:space="preserve">Nas formas de aceite citadas no item 3.1.2, o </w:t>
      </w:r>
      <w:r w:rsidRPr="00413F97">
        <w:rPr>
          <w:rFonts w:eastAsia="Arial Narrow" w:cs="Arial Narrow"/>
          <w:b/>
          <w:color w:val="151515"/>
          <w:szCs w:val="24"/>
        </w:rPr>
        <w:t xml:space="preserve">ASSINANTE </w:t>
      </w:r>
      <w:r w:rsidRPr="00413F97">
        <w:rPr>
          <w:rFonts w:eastAsia="Arial Narrow" w:cs="Arial Narrow"/>
          <w:color w:val="151515"/>
          <w:szCs w:val="24"/>
        </w:rPr>
        <w:t>receberá uma cópia dos contratos e termos firmados por um dos seguintes canais:</w:t>
      </w:r>
    </w:p>
    <w:p w:rsidR="00B24CC3" w:rsidRPr="00413F97" w:rsidRDefault="00584069">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jc w:val="both"/>
        <w:rPr>
          <w:color w:val="151515"/>
          <w:szCs w:val="24"/>
        </w:rPr>
      </w:pPr>
      <w:r w:rsidRPr="00413F97">
        <w:rPr>
          <w:rFonts w:eastAsia="Arial Narrow" w:cs="Arial Narrow"/>
          <w:color w:val="151515"/>
          <w:szCs w:val="24"/>
        </w:rPr>
        <w:t xml:space="preserve">Endereço eletrônico indicado nos dados de cadastros; </w:t>
      </w:r>
    </w:p>
    <w:p w:rsidR="00B24CC3" w:rsidRPr="00413F97" w:rsidRDefault="00584069">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jc w:val="both"/>
        <w:rPr>
          <w:color w:val="151515"/>
          <w:szCs w:val="24"/>
        </w:rPr>
      </w:pPr>
      <w:r w:rsidRPr="00413F97">
        <w:rPr>
          <w:rFonts w:eastAsia="Arial Narrow" w:cs="Arial Narrow"/>
          <w:color w:val="151515"/>
          <w:szCs w:val="24"/>
        </w:rPr>
        <w:t xml:space="preserve">Portal do assinante disponibilizado pela </w:t>
      </w:r>
      <w:r w:rsidRPr="00413F97">
        <w:rPr>
          <w:rFonts w:eastAsia="Arial Narrow" w:cs="Arial Narrow"/>
          <w:b/>
          <w:color w:val="151515"/>
          <w:szCs w:val="24"/>
        </w:rPr>
        <w:t xml:space="preserve">PRESTADORA; </w:t>
      </w:r>
    </w:p>
    <w:p w:rsidR="00B24CC3" w:rsidRPr="007D6848" w:rsidRDefault="00584069">
      <w:pPr>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jc w:val="both"/>
        <w:rPr>
          <w:color w:val="151515"/>
          <w:szCs w:val="24"/>
        </w:rPr>
      </w:pPr>
      <w:r w:rsidRPr="007D6848">
        <w:rPr>
          <w:color w:val="151515"/>
          <w:szCs w:val="24"/>
        </w:rPr>
        <w:lastRenderedPageBreak/>
        <w:t xml:space="preserve">Website da </w:t>
      </w:r>
      <w:r w:rsidRPr="007D6848">
        <w:rPr>
          <w:rFonts w:eastAsia="Arial Narrow" w:cs="Arial Narrow"/>
          <w:b/>
          <w:color w:val="151515"/>
          <w:szCs w:val="24"/>
        </w:rPr>
        <w:t>PRESTADORA.</w:t>
      </w:r>
    </w:p>
    <w:p w:rsidR="00B24CC3" w:rsidRPr="007D6848" w:rsidRDefault="00584069">
      <w:pPr>
        <w:numPr>
          <w:ilvl w:val="1"/>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ind w:left="0" w:firstLine="0"/>
        <w:jc w:val="both"/>
        <w:rPr>
          <w:color w:val="000000"/>
          <w:szCs w:val="24"/>
        </w:rPr>
      </w:pPr>
      <w:r w:rsidRPr="007D6848">
        <w:rPr>
          <w:rFonts w:eastAsia="Arial Narrow" w:cs="Arial Narrow"/>
          <w:color w:val="151515"/>
          <w:szCs w:val="24"/>
        </w:rPr>
        <w:t>As partes reconhecem a forma de contratação por meios eletrônicos, digitais e informáticos como válida e plenamente eficaz, ainda que seja estabelecida com formato digital (no formato eletrônico e/ou biométrico) fora dos padrões ICP-BRASIL, conforme disposto pelo art. 10 da Medida Provisória nº 2.200/2001 em vigor no Brasil, possuindo autenticidade e integridade.</w:t>
      </w:r>
    </w:p>
    <w:p w:rsidR="00B24CC3" w:rsidRPr="007D6848" w:rsidRDefault="00584069">
      <w:pPr>
        <w:numPr>
          <w:ilvl w:val="1"/>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ind w:left="0" w:firstLine="0"/>
        <w:jc w:val="both"/>
        <w:rPr>
          <w:color w:val="000000"/>
          <w:szCs w:val="24"/>
        </w:rPr>
      </w:pPr>
      <w:r w:rsidRPr="007D6848">
        <w:rPr>
          <w:rFonts w:eastAsia="Arial Narrow" w:cs="Arial Narrow"/>
          <w:color w:val="151515"/>
          <w:szCs w:val="24"/>
        </w:rPr>
        <w:t xml:space="preserve">A </w:t>
      </w:r>
      <w:r w:rsidRPr="007D6848">
        <w:rPr>
          <w:rFonts w:eastAsia="Arial Narrow" w:cs="Arial Narrow"/>
          <w:b/>
          <w:color w:val="151515"/>
          <w:szCs w:val="24"/>
        </w:rPr>
        <w:t>PRESTADORA</w:t>
      </w:r>
      <w:r w:rsidRPr="007D6848">
        <w:rPr>
          <w:rFonts w:eastAsia="Arial Narrow" w:cs="Arial Narrow"/>
          <w:color w:val="151515"/>
          <w:szCs w:val="24"/>
        </w:rPr>
        <w:t xml:space="preserve"> poderá a seu próprio critério solicitar meios que comprovem a identidade ou identificação do </w:t>
      </w:r>
      <w:r w:rsidRPr="007D6848">
        <w:rPr>
          <w:rFonts w:eastAsia="Arial Narrow" w:cs="Arial Narrow"/>
          <w:b/>
          <w:color w:val="151515"/>
          <w:szCs w:val="24"/>
        </w:rPr>
        <w:t>ASSINANTE</w:t>
      </w:r>
      <w:r w:rsidRPr="007D6848">
        <w:rPr>
          <w:rFonts w:eastAsia="Arial Narrow" w:cs="Arial Narrow"/>
          <w:color w:val="151515"/>
          <w:szCs w:val="24"/>
        </w:rPr>
        <w:t xml:space="preserve">, com intuito de mitigar fraudes ou falsificações nos procedimentos de contratação dos serviços. Entre os mecanismos de segurança adotados, a </w:t>
      </w:r>
      <w:r w:rsidRPr="007D6848">
        <w:rPr>
          <w:rFonts w:eastAsia="Arial Narrow" w:cs="Arial Narrow"/>
          <w:b/>
          <w:color w:val="151515"/>
          <w:szCs w:val="24"/>
        </w:rPr>
        <w:t>PRESTADORA</w:t>
      </w:r>
      <w:r w:rsidRPr="007D6848">
        <w:rPr>
          <w:rFonts w:eastAsia="Arial Narrow" w:cs="Arial Narrow"/>
          <w:color w:val="151515"/>
          <w:szCs w:val="24"/>
        </w:rPr>
        <w:t xml:space="preserve"> poderá solicitar </w:t>
      </w:r>
      <w:r w:rsidRPr="007D6848">
        <w:rPr>
          <w:rFonts w:eastAsia="Arial Narrow" w:cs="Arial Narrow"/>
          <w:i/>
          <w:color w:val="151515"/>
          <w:szCs w:val="24"/>
        </w:rPr>
        <w:t>selfie</w:t>
      </w:r>
      <w:r w:rsidRPr="007D6848">
        <w:rPr>
          <w:rFonts w:eastAsia="Arial Narrow" w:cs="Arial Narrow"/>
          <w:color w:val="151515"/>
          <w:szCs w:val="24"/>
        </w:rPr>
        <w:t xml:space="preserve"> (registro digital fotográfico) do titular juntamente com um documento de identificação. </w:t>
      </w:r>
    </w:p>
    <w:p w:rsidR="00B24CC3" w:rsidRPr="007D6848" w:rsidRDefault="00584069">
      <w:pPr>
        <w:numPr>
          <w:ilvl w:val="1"/>
          <w:numId w:val="3"/>
        </w:num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ind w:left="0" w:firstLine="0"/>
        <w:jc w:val="both"/>
        <w:rPr>
          <w:color w:val="000000"/>
          <w:szCs w:val="24"/>
        </w:rPr>
      </w:pPr>
      <w:r w:rsidRPr="007D6848">
        <w:rPr>
          <w:sz w:val="22"/>
        </w:rPr>
        <w:t xml:space="preserve">Após formalizada a contratação por qualquer outro meio por ele disponibilizado, salvo no estabelecimento comercial, o uso dos serviços ou a ausência de manifestação objetiva da desistência da contratação pelo </w:t>
      </w:r>
      <w:r w:rsidRPr="007D6848">
        <w:rPr>
          <w:b/>
          <w:sz w:val="22"/>
        </w:rPr>
        <w:t>ASSINANTE</w:t>
      </w:r>
      <w:r w:rsidRPr="007D6848">
        <w:rPr>
          <w:sz w:val="22"/>
        </w:rPr>
        <w:t xml:space="preserve"> por mais de sete dias consecutivos, a contar da data de ativação dos Serviços, implicará na anuência e aceitação integral dos termos deste instrumento e características do serviço contratado. </w:t>
      </w:r>
    </w:p>
    <w:p w:rsidR="00B24CC3" w:rsidRDefault="00B24CC3">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ind w:left="720"/>
        <w:jc w:val="both"/>
        <w:rPr>
          <w:rFonts w:eastAsia="Arial Narrow" w:cs="Arial Narrow"/>
          <w:color w:val="000000"/>
          <w:szCs w:val="24"/>
          <w:highlight w:val="lightGray"/>
          <w:u w:val="single"/>
        </w:rPr>
      </w:pPr>
    </w:p>
    <w:p w:rsidR="00B24CC3" w:rsidRDefault="00584069">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397"/>
        </w:tabs>
        <w:spacing w:after="0" w:line="288" w:lineRule="auto"/>
        <w:jc w:val="center"/>
        <w:rPr>
          <w:rFonts w:eastAsia="Arial Narrow" w:cs="Arial Narrow"/>
          <w:b/>
          <w:color w:val="000000"/>
          <w:szCs w:val="24"/>
        </w:rPr>
      </w:pPr>
      <w:r>
        <w:rPr>
          <w:rFonts w:eastAsia="Arial Narrow" w:cs="Arial Narrow"/>
          <w:b/>
          <w:color w:val="000000"/>
          <w:szCs w:val="24"/>
        </w:rPr>
        <w:t>CLÁUSULA QUARTA – DOS DIREITOS E OBRIGAÇÕES DO ASSINANTE</w:t>
      </w:r>
    </w:p>
    <w:p w:rsidR="00B24CC3" w:rsidRDefault="0058406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pPr>
      <w:r>
        <w:rPr>
          <w:b/>
          <w:color w:val="000000"/>
          <w:szCs w:val="24"/>
        </w:rPr>
        <w:t xml:space="preserve">Constituem </w:t>
      </w:r>
      <w:r>
        <w:rPr>
          <w:rFonts w:eastAsia="Arial Narrow" w:cs="Arial Narrow"/>
          <w:b/>
          <w:color w:val="000000"/>
          <w:szCs w:val="24"/>
        </w:rPr>
        <w:t>DIREITOS</w:t>
      </w:r>
      <w:r>
        <w:rPr>
          <w:b/>
          <w:color w:val="000000"/>
          <w:szCs w:val="24"/>
        </w:rPr>
        <w:t xml:space="preserve"> do </w:t>
      </w:r>
      <w:r>
        <w:rPr>
          <w:rFonts w:eastAsia="Arial Narrow" w:cs="Arial Narrow"/>
          <w:b/>
          <w:color w:val="000000"/>
          <w:szCs w:val="24"/>
        </w:rPr>
        <w:t>ASSINANTE</w:t>
      </w:r>
      <w:r>
        <w:rPr>
          <w:b/>
          <w:color w:val="000000"/>
          <w:szCs w:val="24"/>
        </w:rPr>
        <w:t xml:space="preserve">: </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Pr>
          <w:rFonts w:eastAsia="Arial Narrow" w:cs="Arial Narrow"/>
          <w:color w:val="000000"/>
          <w:szCs w:val="24"/>
        </w:rPr>
        <w:t>Acesso e fruição dos serviços dentro dos padrões de qualidade e regularidade previstos na regulamentação, e conforme as condições ofertadas e contratadas;</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Pr>
          <w:rFonts w:eastAsia="Arial Narrow" w:cs="Arial Narrow"/>
          <w:color w:val="000000"/>
          <w:szCs w:val="24"/>
        </w:rPr>
        <w:t xml:space="preserve">A liberdade de escolha da </w:t>
      </w:r>
      <w:r>
        <w:rPr>
          <w:rFonts w:eastAsia="Arial Narrow" w:cs="Arial Narrow"/>
          <w:b/>
          <w:color w:val="000000"/>
          <w:szCs w:val="24"/>
        </w:rPr>
        <w:t>PRESTADORA</w:t>
      </w:r>
      <w:r>
        <w:rPr>
          <w:rFonts w:eastAsia="Arial Narrow" w:cs="Arial Narrow"/>
          <w:color w:val="000000"/>
          <w:szCs w:val="24"/>
        </w:rPr>
        <w:t xml:space="preserve"> e do Plano de Serviço;</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Pr>
          <w:rFonts w:eastAsia="Arial Narrow" w:cs="Arial Narrow"/>
          <w:color w:val="000000"/>
          <w:szCs w:val="24"/>
        </w:rPr>
        <w:t>Ao tratamento não discriminatório quanto às condições de acesso e fruição do serviço, desde que presentes as condições técnicas necessárias, observado o disposto na regulamentação vigente;</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Ao prévio conhecimento e à informação adequada sobre as condições de contratação, prestação, meios de contato e suporte, formas de pagamento, permanência mínima, suspensão e alteração das condições de prestação dos serviços, especialmente os preços cobrados, bem como a periodicidade e o índice aplicável, em caso de reajuste;</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A inviolabilidade e ao segredo de sua comunicação, respeitadas as hipóteses e condições constitucionais e legais de quebra de sigilo de telecomunicações e as atividades de intermediação da comunicação das pessoas com deficiência, nos termos da regulamentação;</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 xml:space="preserve">A não suspensão do serviço sem sua solicitação, ressalvada a hipótese de inadimplemento contratual, na qual aplica-se o disposto na </w:t>
      </w:r>
      <w:r>
        <w:rPr>
          <w:rFonts w:eastAsia="Arial Narrow" w:cs="Arial Narrow"/>
          <w:b/>
          <w:color w:val="000000"/>
          <w:szCs w:val="24"/>
        </w:rPr>
        <w:t xml:space="preserve">Cláusula Décima </w:t>
      </w:r>
      <w:r>
        <w:rPr>
          <w:rFonts w:eastAsia="Arial Narrow" w:cs="Arial Narrow"/>
          <w:color w:val="000000"/>
          <w:szCs w:val="24"/>
        </w:rPr>
        <w:t xml:space="preserve">do presente Contrato ou por descumprimento de deveres constantes do art. 4º da LGT, sempre após notificação prévia pela </w:t>
      </w:r>
      <w:r>
        <w:rPr>
          <w:rFonts w:eastAsia="Arial Narrow" w:cs="Arial Narrow"/>
          <w:b/>
          <w:color w:val="000000"/>
          <w:szCs w:val="24"/>
        </w:rPr>
        <w:t>PRESTADORA</w:t>
      </w:r>
      <w:r>
        <w:rPr>
          <w:rFonts w:eastAsia="Arial Narrow" w:cs="Arial Narrow"/>
          <w:color w:val="000000"/>
          <w:szCs w:val="24"/>
        </w:rPr>
        <w:t>;</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 xml:space="preserve">A privacidade nos documentos de cobrança e na utilização de seus dados pessoais pela </w:t>
      </w:r>
      <w:r>
        <w:rPr>
          <w:rFonts w:eastAsia="Arial Narrow" w:cs="Arial Narrow"/>
          <w:b/>
          <w:color w:val="000000"/>
          <w:szCs w:val="24"/>
        </w:rPr>
        <w:t>PRESTADORA</w:t>
      </w:r>
      <w:r>
        <w:rPr>
          <w:rFonts w:eastAsia="Arial Narrow" w:cs="Arial Narrow"/>
          <w:color w:val="000000"/>
          <w:szCs w:val="24"/>
        </w:rPr>
        <w:t>;</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 xml:space="preserve">A apresentação da cobrança pelos serviços prestados em formato adequado, respeitada a antecedência mínima prevista de </w:t>
      </w:r>
      <w:r>
        <w:rPr>
          <w:rFonts w:eastAsia="Arial Narrow" w:cs="Arial Narrow"/>
          <w:b/>
          <w:color w:val="000000"/>
          <w:szCs w:val="24"/>
        </w:rPr>
        <w:t>5 dias úteis</w:t>
      </w:r>
      <w:r>
        <w:rPr>
          <w:rFonts w:eastAsia="Arial Narrow" w:cs="Arial Narrow"/>
          <w:color w:val="000000"/>
          <w:szCs w:val="24"/>
        </w:rPr>
        <w:t>;</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 xml:space="preserve">A resposta eficiente e tempestiva, pela </w:t>
      </w:r>
      <w:r>
        <w:rPr>
          <w:rFonts w:eastAsia="Arial Narrow" w:cs="Arial Narrow"/>
          <w:b/>
          <w:color w:val="000000"/>
          <w:szCs w:val="24"/>
        </w:rPr>
        <w:t>PRESTADORA</w:t>
      </w:r>
      <w:r>
        <w:rPr>
          <w:rFonts w:eastAsia="Arial Narrow" w:cs="Arial Narrow"/>
          <w:color w:val="000000"/>
          <w:szCs w:val="24"/>
        </w:rPr>
        <w:t>, às suas reclamações, solicitações de serviços e pedidos de informação;</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pPr>
      <w:r>
        <w:rPr>
          <w:rFonts w:eastAsia="Arial Narrow" w:cs="Arial Narrow"/>
          <w:color w:val="000000"/>
          <w:szCs w:val="24"/>
        </w:rPr>
        <w:t xml:space="preserve">Ao encaminhamento de reclamações ou representações contra a </w:t>
      </w:r>
      <w:r>
        <w:rPr>
          <w:rFonts w:eastAsia="Arial Narrow" w:cs="Arial Narrow"/>
          <w:b/>
          <w:color w:val="000000"/>
          <w:szCs w:val="24"/>
        </w:rPr>
        <w:t>PRESTADORA</w:t>
      </w:r>
      <w:r>
        <w:rPr>
          <w:rFonts w:eastAsia="Arial Narrow" w:cs="Arial Narrow"/>
          <w:color w:val="000000"/>
          <w:szCs w:val="24"/>
        </w:rPr>
        <w:t>, junto à Anatel ou aos organismos de defesa do consumidor;</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pPr>
      <w:r>
        <w:rPr>
          <w:rFonts w:eastAsia="Arial Narrow" w:cs="Arial Narrow"/>
          <w:color w:val="000000"/>
          <w:szCs w:val="24"/>
        </w:rPr>
        <w:t>A reparação pelos danos causados pela violação dos seus direitos;</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pPr>
      <w:r>
        <w:rPr>
          <w:rFonts w:eastAsia="Arial Narrow" w:cs="Arial Narrow"/>
          <w:color w:val="000000"/>
          <w:szCs w:val="24"/>
        </w:rPr>
        <w:t xml:space="preserve">A ter restabelecida a integridade dos direitos relativos à prestação dos serviços, a partir da quitação do débito, ou de acordo celebrado com a </w:t>
      </w:r>
      <w:r>
        <w:rPr>
          <w:rFonts w:eastAsia="Arial Narrow" w:cs="Arial Narrow"/>
          <w:b/>
          <w:color w:val="000000"/>
          <w:szCs w:val="24"/>
        </w:rPr>
        <w:t>PRESTADORA</w:t>
      </w:r>
      <w:r>
        <w:rPr>
          <w:rFonts w:eastAsia="Arial Narrow" w:cs="Arial Narrow"/>
          <w:color w:val="000000"/>
          <w:szCs w:val="24"/>
        </w:rPr>
        <w:t>;</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pPr>
      <w:r>
        <w:rPr>
          <w:rFonts w:eastAsia="Arial Narrow" w:cs="Arial Narrow"/>
          <w:color w:val="000000"/>
          <w:szCs w:val="24"/>
        </w:rPr>
        <w:t>A não ser obrigado ou induzido a adquirir serviços, bens ou equipamentos que não sejam de seu interesse, bem como a não ser compelido a se submeter a qualquer condição, salvo diante de questão de ordem técnica, para recebimento do serviço, nos termos da regulamentação;</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pPr>
      <w:r>
        <w:rPr>
          <w:rFonts w:eastAsia="Arial Narrow" w:cs="Arial Narrow"/>
          <w:color w:val="000000"/>
          <w:szCs w:val="24"/>
        </w:rPr>
        <w:t>A obter, mediante solicitação, a suspensão temporária do serviço prestado, nos termos das regulamentações específicas de cada serviço;</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pPr>
      <w:r>
        <w:rPr>
          <w:rFonts w:eastAsia="Arial Narrow" w:cs="Arial Narrow"/>
          <w:color w:val="000000"/>
          <w:szCs w:val="24"/>
        </w:rPr>
        <w:t>A rescisão do contrato de prestação do serviço, a qualquer tempo e sem ônus, sem prejuízo das condições aplicáveis às contratações com prazo de permanência;</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pPr>
      <w:r>
        <w:rPr>
          <w:rFonts w:eastAsia="Arial Narrow" w:cs="Arial Narrow"/>
          <w:color w:val="000000"/>
          <w:szCs w:val="24"/>
        </w:rPr>
        <w:lastRenderedPageBreak/>
        <w:t>De receber o contrato de prestação de serviço, bem como o Plano de Serviço contratado, sem qualquer ônus e independentemente de solicitação;</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pPr>
      <w:r>
        <w:rPr>
          <w:rFonts w:eastAsia="Arial Narrow" w:cs="Arial Narrow"/>
          <w:color w:val="000000"/>
          <w:szCs w:val="24"/>
        </w:rPr>
        <w:t>A transferência de titularidade de seu contrato de prestação de serviço, mediante cumprimento, pelo novo titular, dos requisitos necessários para a contratação inicial do serviço;</w:t>
      </w:r>
    </w:p>
    <w:p w:rsidR="00B24CC3" w:rsidRPr="007D6848"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rPr>
          <w:color w:val="000000"/>
          <w:szCs w:val="24"/>
        </w:rPr>
      </w:pPr>
      <w:r w:rsidRPr="007D6848">
        <w:rPr>
          <w:rFonts w:eastAsia="Arial Narrow" w:cs="Arial Narrow"/>
          <w:color w:val="000000"/>
          <w:szCs w:val="24"/>
        </w:rPr>
        <w:t>A optar pelo não recebimento de chamadas publicitárias ou com o objetivo de vender serviços ou produtos das Prestadoras de serviços de telecomunicações;</w:t>
      </w:r>
    </w:p>
    <w:p w:rsidR="00B24CC3" w:rsidRPr="007D6848"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rPr>
          <w:color w:val="000000"/>
          <w:szCs w:val="24"/>
        </w:rPr>
      </w:pPr>
      <w:r w:rsidRPr="007D6848">
        <w:rPr>
          <w:rFonts w:eastAsia="Arial Narrow" w:cs="Arial Narrow"/>
          <w:color w:val="000000"/>
          <w:szCs w:val="24"/>
        </w:rPr>
        <w:t>A não ser cobrado pela assinatura ou qualquer outro valor referente ao serviço durante a sua suspensão total, inclusive quanto às mensalidades, uma vez que não estará sendo prestado o serviço durante este período; e,</w:t>
      </w:r>
    </w:p>
    <w:p w:rsidR="00B24CC3" w:rsidRPr="007D6848"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pPr>
      <w:r w:rsidRPr="007D6848">
        <w:rPr>
          <w:rFonts w:eastAsia="Arial Narrow" w:cs="Arial Narrow"/>
          <w:color w:val="000000"/>
          <w:szCs w:val="24"/>
        </w:rPr>
        <w:t xml:space="preserve">A não ter cobrado qualquer valor alheio à prestação do serviço de telecomunicações sem autorização prévia e expressa; </w:t>
      </w:r>
    </w:p>
    <w:p w:rsidR="00B24CC3" w:rsidRPr="007D6848"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rPr>
          <w:color w:val="000000"/>
          <w:szCs w:val="24"/>
        </w:rPr>
      </w:pPr>
      <w:r w:rsidRPr="007D6848">
        <w:rPr>
          <w:rFonts w:eastAsia="Arial Narrow" w:cs="Arial Narrow"/>
          <w:color w:val="000000"/>
          <w:szCs w:val="24"/>
        </w:rPr>
        <w:t>A receber orientação quanto à correta destinação dos equipamentos necessários à utilização dos serviços de telecomunicações ao fim de sua vida útil e quanto aos riscos ambientais que representam.</w:t>
      </w:r>
    </w:p>
    <w:p w:rsidR="00B24CC3" w:rsidRPr="007D6848"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sidRPr="007D6848">
        <w:rPr>
          <w:rFonts w:eastAsia="Arial Narrow" w:cs="Arial Narrow"/>
          <w:color w:val="000000"/>
          <w:szCs w:val="24"/>
        </w:rPr>
        <w:t xml:space="preserve"> Ao acesso a informações claras, objetivas, suficientes, redigidas com linguagem simples e apresentadas de maneira a assegurar um processo decisório adequado a seus próprios interesses;</w:t>
      </w:r>
    </w:p>
    <w:p w:rsidR="00B24CC3" w:rsidRPr="007D6848"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7D6848">
        <w:rPr>
          <w:rFonts w:eastAsia="Arial Narrow" w:cs="Arial Narrow"/>
          <w:b/>
          <w:color w:val="000000"/>
          <w:szCs w:val="24"/>
        </w:rPr>
        <w:t>4.1.2</w:t>
      </w:r>
      <w:r w:rsidRPr="007D6848">
        <w:rPr>
          <w:b/>
        </w:rPr>
        <w:t>3</w:t>
      </w:r>
      <w:r w:rsidRPr="007D6848">
        <w:rPr>
          <w:rFonts w:eastAsia="Arial Narrow" w:cs="Arial Narrow"/>
          <w:b/>
          <w:color w:val="000000"/>
          <w:szCs w:val="24"/>
        </w:rPr>
        <w:t xml:space="preserve"> </w:t>
      </w:r>
      <w:r w:rsidRPr="007D6848">
        <w:rPr>
          <w:rFonts w:eastAsia="Arial Narrow" w:cs="Arial Narrow"/>
          <w:color w:val="000000"/>
          <w:szCs w:val="24"/>
        </w:rPr>
        <w:t xml:space="preserve">De acordo com o Art. 66 da Resolução 765/2023 da Anatel, a </w:t>
      </w:r>
      <w:r w:rsidRPr="007D6848">
        <w:rPr>
          <w:rFonts w:eastAsia="Arial Narrow" w:cs="Arial Narrow"/>
          <w:b/>
          <w:color w:val="000000"/>
          <w:szCs w:val="24"/>
        </w:rPr>
        <w:t>PRESTADORA</w:t>
      </w:r>
      <w:r w:rsidRPr="007D6848">
        <w:rPr>
          <w:rFonts w:eastAsia="Arial Narrow" w:cs="Arial Narrow"/>
          <w:color w:val="000000"/>
          <w:szCs w:val="24"/>
        </w:rPr>
        <w:t xml:space="preserve"> poderá prover o ressarcimento ao </w:t>
      </w:r>
      <w:r w:rsidRPr="007D6848">
        <w:rPr>
          <w:rFonts w:eastAsia="Arial Narrow" w:cs="Arial Narrow"/>
          <w:b/>
          <w:color w:val="000000"/>
          <w:szCs w:val="24"/>
        </w:rPr>
        <w:t>ASSINANTE</w:t>
      </w:r>
      <w:r w:rsidRPr="007D6848">
        <w:rPr>
          <w:rFonts w:eastAsia="Arial Narrow" w:cs="Arial Narrow"/>
          <w:color w:val="000000"/>
          <w:szCs w:val="24"/>
        </w:rPr>
        <w:t xml:space="preserve"> prejudicado por indisponibilidade do serviço, seja por interrupção ou por reparo.</w:t>
      </w:r>
    </w:p>
    <w:p w:rsidR="00B24CC3" w:rsidRPr="007D6848"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7D6848">
        <w:rPr>
          <w:rFonts w:eastAsia="Arial Narrow" w:cs="Arial Narrow"/>
          <w:b/>
          <w:color w:val="000000"/>
          <w:szCs w:val="24"/>
        </w:rPr>
        <w:t>4.1.2</w:t>
      </w:r>
      <w:r w:rsidRPr="007D6848">
        <w:rPr>
          <w:b/>
        </w:rPr>
        <w:t>3</w:t>
      </w:r>
      <w:r w:rsidRPr="007D6848">
        <w:rPr>
          <w:rFonts w:eastAsia="Arial Narrow" w:cs="Arial Narrow"/>
          <w:b/>
          <w:color w:val="000000"/>
          <w:szCs w:val="24"/>
        </w:rPr>
        <w:t xml:space="preserve">.1 </w:t>
      </w:r>
      <w:r w:rsidRPr="007D6848">
        <w:rPr>
          <w:rFonts w:eastAsia="Arial Narrow" w:cs="Arial Narrow"/>
          <w:color w:val="000000"/>
          <w:szCs w:val="24"/>
        </w:rPr>
        <w:t>O ressarcimento disposto na cláusula anterior deverá ocorrer nos seguintes moldes:</w:t>
      </w:r>
    </w:p>
    <w:p w:rsidR="00B24CC3" w:rsidRPr="007D6848"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7D6848">
        <w:rPr>
          <w:rFonts w:eastAsia="Arial Narrow" w:cs="Arial Narrow"/>
          <w:color w:val="000000"/>
          <w:szCs w:val="24"/>
        </w:rPr>
        <w:t>A) de forma proporcional ao valor da Oferta contratada e ao período de indisponibilidade do serviço; e,</w:t>
      </w:r>
    </w:p>
    <w:p w:rsidR="00B24CC3" w:rsidRPr="007D6848"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7D6848">
        <w:rPr>
          <w:rFonts w:eastAsia="Arial Narrow" w:cs="Arial Narrow"/>
          <w:color w:val="000000"/>
          <w:szCs w:val="24"/>
        </w:rPr>
        <w:t>B) até o segundo mês subsequente ao evento, respeitado o ciclo de faturamento.</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7D6848">
        <w:rPr>
          <w:rFonts w:eastAsia="Arial Narrow" w:cs="Arial Narrow"/>
          <w:b/>
          <w:color w:val="000000"/>
          <w:szCs w:val="24"/>
        </w:rPr>
        <w:t>4.1.2</w:t>
      </w:r>
      <w:r w:rsidRPr="007D6848">
        <w:rPr>
          <w:b/>
        </w:rPr>
        <w:t>3</w:t>
      </w:r>
      <w:r w:rsidRPr="007D6848">
        <w:rPr>
          <w:rFonts w:eastAsia="Arial Narrow" w:cs="Arial Narrow"/>
          <w:b/>
          <w:color w:val="000000"/>
          <w:szCs w:val="24"/>
        </w:rPr>
        <w:t>.2</w:t>
      </w:r>
      <w:r w:rsidRPr="007D6848">
        <w:rPr>
          <w:rFonts w:eastAsia="Arial Narrow" w:cs="Arial Narrow"/>
          <w:color w:val="000000"/>
          <w:szCs w:val="24"/>
        </w:rPr>
        <w:t xml:space="preserve"> No caso de solicitação de reparo, o cálculo do valor a ser ressarcido ao Consumidor deverá considerar o tempo decorrido entre a solicitação do reparo e o restabelecimento do serviço.</w:t>
      </w:r>
    </w:p>
    <w:p w:rsidR="007D6848" w:rsidRPr="007D6848" w:rsidRDefault="007D6848">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p>
    <w:p w:rsidR="00B24CC3" w:rsidRDefault="00584069">
      <w:pPr>
        <w:pStyle w:val="PargrafodaLista10"/>
        <w:tabs>
          <w:tab w:val="left" w:pos="426"/>
          <w:tab w:val="left" w:pos="567"/>
        </w:tabs>
        <w:spacing w:after="0" w:line="240" w:lineRule="auto"/>
        <w:ind w:left="0"/>
        <w:jc w:val="both"/>
        <w:rPr>
          <w:szCs w:val="24"/>
        </w:rPr>
      </w:pPr>
      <w:r w:rsidRPr="007D6848">
        <w:rPr>
          <w:b/>
          <w:bCs/>
          <w:szCs w:val="24"/>
        </w:rPr>
        <w:t>4.1.24</w:t>
      </w:r>
      <w:r w:rsidRPr="007D6848">
        <w:rPr>
          <w:szCs w:val="24"/>
        </w:rPr>
        <w:t xml:space="preserve"> </w:t>
      </w:r>
      <w:r w:rsidRPr="007D6848">
        <w:rPr>
          <w:b/>
          <w:bCs/>
          <w:szCs w:val="24"/>
        </w:rPr>
        <w:t>Atendimento por Meio Digital,</w:t>
      </w:r>
      <w:r w:rsidRPr="007D6848">
        <w:rPr>
          <w:szCs w:val="24"/>
        </w:rPr>
        <w:t xml:space="preserve"> sendo possível ao </w:t>
      </w:r>
      <w:r w:rsidRPr="007D6848">
        <w:rPr>
          <w:b/>
          <w:bCs/>
          <w:szCs w:val="24"/>
        </w:rPr>
        <w:t>ASSINANTE</w:t>
      </w:r>
      <w:r w:rsidRPr="007D6848">
        <w:rPr>
          <w:szCs w:val="24"/>
        </w:rPr>
        <w:t xml:space="preserve"> acesso à:</w:t>
      </w:r>
    </w:p>
    <w:p w:rsidR="007D6848" w:rsidRPr="007D6848" w:rsidRDefault="007D6848">
      <w:pPr>
        <w:pStyle w:val="PargrafodaLista10"/>
        <w:tabs>
          <w:tab w:val="left" w:pos="426"/>
          <w:tab w:val="left" w:pos="567"/>
        </w:tabs>
        <w:spacing w:after="0" w:line="240" w:lineRule="auto"/>
        <w:ind w:left="0"/>
        <w:jc w:val="both"/>
        <w:rPr>
          <w:szCs w:val="24"/>
        </w:rPr>
      </w:pPr>
    </w:p>
    <w:p w:rsidR="00B24CC3" w:rsidRPr="007D6848" w:rsidRDefault="00584069">
      <w:pPr>
        <w:pStyle w:val="PargrafodaLista10"/>
        <w:tabs>
          <w:tab w:val="left" w:pos="426"/>
          <w:tab w:val="left" w:pos="567"/>
        </w:tabs>
        <w:spacing w:after="0" w:line="240" w:lineRule="auto"/>
        <w:ind w:left="0"/>
        <w:jc w:val="both"/>
        <w:rPr>
          <w:szCs w:val="24"/>
        </w:rPr>
      </w:pPr>
      <w:r w:rsidRPr="007D6848">
        <w:rPr>
          <w:b/>
          <w:bCs/>
          <w:szCs w:val="24"/>
        </w:rPr>
        <w:t xml:space="preserve">A) </w:t>
      </w:r>
      <w:r w:rsidRPr="007D6848">
        <w:rPr>
          <w:szCs w:val="24"/>
        </w:rPr>
        <w:t xml:space="preserve">Histórico de demandas com solicitações realizadas dentro dos últimos 6 meses pelo </w:t>
      </w:r>
      <w:r w:rsidRPr="007D6848">
        <w:rPr>
          <w:b/>
          <w:bCs/>
          <w:szCs w:val="24"/>
        </w:rPr>
        <w:t>ASSINANTE</w:t>
      </w:r>
      <w:r w:rsidRPr="007D6848">
        <w:rPr>
          <w:szCs w:val="24"/>
        </w:rPr>
        <w:t>.</w:t>
      </w:r>
    </w:p>
    <w:p w:rsidR="00B24CC3" w:rsidRPr="007D6848" w:rsidRDefault="00584069">
      <w:pPr>
        <w:pStyle w:val="PargrafodaLista10"/>
        <w:tabs>
          <w:tab w:val="left" w:pos="426"/>
          <w:tab w:val="left" w:pos="567"/>
        </w:tabs>
        <w:spacing w:after="0" w:line="240" w:lineRule="auto"/>
        <w:ind w:left="0"/>
        <w:jc w:val="both"/>
        <w:rPr>
          <w:szCs w:val="24"/>
        </w:rPr>
      </w:pPr>
      <w:r w:rsidRPr="007D6848">
        <w:rPr>
          <w:b/>
          <w:bCs/>
          <w:szCs w:val="24"/>
        </w:rPr>
        <w:t xml:space="preserve">B) </w:t>
      </w:r>
      <w:r w:rsidRPr="007D6848">
        <w:rPr>
          <w:szCs w:val="24"/>
        </w:rPr>
        <w:t>Documento contendo a Oferta contratada tal qual o prazo de permanência em que se está vinculado.</w:t>
      </w:r>
    </w:p>
    <w:p w:rsidR="00B24CC3" w:rsidRPr="007D6848" w:rsidRDefault="00584069">
      <w:pPr>
        <w:pStyle w:val="PargrafodaLista10"/>
        <w:tabs>
          <w:tab w:val="left" w:pos="426"/>
          <w:tab w:val="left" w:pos="567"/>
        </w:tabs>
        <w:spacing w:after="0" w:line="240" w:lineRule="auto"/>
        <w:ind w:left="0"/>
        <w:jc w:val="both"/>
        <w:rPr>
          <w:szCs w:val="24"/>
        </w:rPr>
      </w:pPr>
      <w:r w:rsidRPr="007D6848">
        <w:rPr>
          <w:b/>
          <w:bCs/>
          <w:szCs w:val="24"/>
        </w:rPr>
        <w:t xml:space="preserve">C) </w:t>
      </w:r>
      <w:r w:rsidRPr="007D6848">
        <w:rPr>
          <w:szCs w:val="24"/>
        </w:rPr>
        <w:t>Documento de cobrança e relatório detalhado dos últimos 6 meses.</w:t>
      </w:r>
    </w:p>
    <w:p w:rsidR="00B24CC3" w:rsidRPr="007D6848" w:rsidRDefault="00584069">
      <w:pPr>
        <w:pStyle w:val="PargrafodaLista10"/>
        <w:tabs>
          <w:tab w:val="left" w:pos="426"/>
          <w:tab w:val="left" w:pos="567"/>
        </w:tabs>
        <w:spacing w:after="0" w:line="240" w:lineRule="auto"/>
        <w:ind w:left="0"/>
        <w:jc w:val="both"/>
        <w:rPr>
          <w:szCs w:val="24"/>
        </w:rPr>
      </w:pPr>
      <w:r w:rsidRPr="007D6848">
        <w:rPr>
          <w:b/>
          <w:bCs/>
          <w:szCs w:val="24"/>
        </w:rPr>
        <w:t xml:space="preserve">D) </w:t>
      </w:r>
      <w:r w:rsidRPr="007D6848">
        <w:rPr>
          <w:szCs w:val="24"/>
        </w:rPr>
        <w:t>Rescisão ou contratação de oferta por meio digital.</w:t>
      </w:r>
    </w:p>
    <w:p w:rsidR="00B24CC3" w:rsidRDefault="00B24CC3">
      <w:pPr>
        <w:pStyle w:val="PargrafodaLista10"/>
        <w:tabs>
          <w:tab w:val="left" w:pos="426"/>
          <w:tab w:val="left" w:pos="567"/>
        </w:tabs>
        <w:spacing w:after="0" w:line="240" w:lineRule="auto"/>
        <w:ind w:left="0"/>
        <w:jc w:val="both"/>
        <w:rPr>
          <w:szCs w:val="24"/>
          <w:highlight w:val="lightGray"/>
        </w:rPr>
      </w:pPr>
    </w:p>
    <w:p w:rsidR="007D6848" w:rsidRPr="007D6848" w:rsidRDefault="007D6848">
      <w:pPr>
        <w:pStyle w:val="PargrafodaLista10"/>
        <w:tabs>
          <w:tab w:val="left" w:pos="426"/>
          <w:tab w:val="left" w:pos="567"/>
        </w:tabs>
        <w:spacing w:after="0" w:line="240" w:lineRule="auto"/>
        <w:ind w:left="0"/>
        <w:jc w:val="both"/>
        <w:rPr>
          <w:szCs w:val="24"/>
          <w:highlight w:val="lightGray"/>
        </w:rPr>
      </w:pPr>
    </w:p>
    <w:p w:rsidR="00B24CC3" w:rsidRDefault="0058406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pPr>
      <w:r>
        <w:rPr>
          <w:b/>
          <w:color w:val="000000"/>
          <w:szCs w:val="24"/>
        </w:rPr>
        <w:t xml:space="preserve">Constituem </w:t>
      </w:r>
      <w:r>
        <w:rPr>
          <w:rFonts w:eastAsia="Arial Narrow" w:cs="Arial Narrow"/>
          <w:b/>
          <w:color w:val="000000"/>
          <w:szCs w:val="24"/>
        </w:rPr>
        <w:t>DEVERES</w:t>
      </w:r>
      <w:r>
        <w:rPr>
          <w:b/>
          <w:color w:val="000000"/>
          <w:szCs w:val="24"/>
        </w:rPr>
        <w:t xml:space="preserve"> dos </w:t>
      </w:r>
      <w:r>
        <w:rPr>
          <w:rFonts w:eastAsia="Arial Narrow" w:cs="Arial Narrow"/>
          <w:b/>
          <w:color w:val="000000"/>
          <w:szCs w:val="24"/>
        </w:rPr>
        <w:t>ASSINANTES:</w:t>
      </w:r>
      <w:r>
        <w:rPr>
          <w:b/>
          <w:color w:val="000000"/>
          <w:szCs w:val="24"/>
        </w:rPr>
        <w:t xml:space="preserve"> </w:t>
      </w:r>
    </w:p>
    <w:p w:rsidR="00B24CC3" w:rsidRPr="007D6848"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sidRPr="007D6848">
        <w:rPr>
          <w:rFonts w:eastAsia="Arial Narrow" w:cs="Arial Narrow"/>
          <w:color w:val="000000"/>
          <w:szCs w:val="24"/>
        </w:rPr>
        <w:t xml:space="preserve">Utilizar adequadamente os serviços, equipamentos e redes de telecomunicações, zelando pela integridade dos equipamentos da </w:t>
      </w:r>
      <w:r w:rsidRPr="007D6848">
        <w:rPr>
          <w:rFonts w:eastAsia="Arial Narrow" w:cs="Arial Narrow"/>
          <w:b/>
          <w:color w:val="000000"/>
          <w:szCs w:val="24"/>
        </w:rPr>
        <w:t>PRESTADORA</w:t>
      </w:r>
      <w:r w:rsidRPr="007D6848">
        <w:rPr>
          <w:rFonts w:eastAsia="Arial Narrow" w:cs="Arial Narrow"/>
          <w:color w:val="000000"/>
          <w:szCs w:val="24"/>
        </w:rPr>
        <w:t xml:space="preserve"> sob sua posse;</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Respeitar os bens públicos e aqueles voltados à utilização do público em geral;</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 xml:space="preserve">Comunicar às autoridades competentes irregularidades ocorridas e atos ilícitos cometidos por </w:t>
      </w:r>
      <w:r>
        <w:rPr>
          <w:rFonts w:eastAsia="Arial Narrow" w:cs="Arial Narrow"/>
          <w:b/>
          <w:color w:val="000000"/>
          <w:szCs w:val="24"/>
        </w:rPr>
        <w:t>PRESTADORA</w:t>
      </w:r>
      <w:r>
        <w:rPr>
          <w:rFonts w:eastAsia="Arial Narrow" w:cs="Arial Narrow"/>
          <w:color w:val="000000"/>
          <w:szCs w:val="24"/>
        </w:rPr>
        <w:t xml:space="preserve"> de serviço de telecomunicações;</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Cumprir as obrigações fixadas no contrato de prestação do serviço, em especial efetuar pontualmente o pagamento referente à sua prestação, observadas as disposições regulamentares;</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 xml:space="preserve">Somente conectar à rede da </w:t>
      </w:r>
      <w:r>
        <w:rPr>
          <w:rFonts w:eastAsia="Arial Narrow" w:cs="Arial Narrow"/>
          <w:b/>
          <w:color w:val="000000"/>
          <w:szCs w:val="24"/>
        </w:rPr>
        <w:t>PRESTADORA</w:t>
      </w:r>
      <w:r>
        <w:rPr>
          <w:rFonts w:eastAsia="Arial Narrow" w:cs="Arial Narrow"/>
          <w:color w:val="000000"/>
          <w:szCs w:val="24"/>
        </w:rPr>
        <w:t xml:space="preserve"> terminais que possuam certificação expedida ou aceita pela Anatel, mantendo-os dentro das especificações técnicas segundo as quais foram certificadas;</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 xml:space="preserve">Indenizar a </w:t>
      </w:r>
      <w:r>
        <w:rPr>
          <w:rFonts w:eastAsia="Arial Narrow" w:cs="Arial Narrow"/>
          <w:b/>
          <w:color w:val="000000"/>
          <w:szCs w:val="24"/>
        </w:rPr>
        <w:t>PRESTADORA</w:t>
      </w:r>
      <w:r>
        <w:rPr>
          <w:rFonts w:eastAsia="Arial Narrow" w:cs="Arial Narrow"/>
          <w:color w:val="000000"/>
          <w:szCs w:val="24"/>
        </w:rPr>
        <w:t xml:space="preserve"> por todo e qualquer dano ou prejuízo a que der causa, por infringência de disposição legal, regulamentar ou contratual, independentemente de qualquer outra sanção; e,</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 xml:space="preserve">Permitir acesso da </w:t>
      </w:r>
      <w:r>
        <w:rPr>
          <w:rFonts w:eastAsia="Arial Narrow" w:cs="Arial Narrow"/>
          <w:b/>
          <w:color w:val="000000"/>
          <w:szCs w:val="24"/>
        </w:rPr>
        <w:t>PRESTADORA,</w:t>
      </w:r>
      <w:r>
        <w:rPr>
          <w:rFonts w:eastAsia="Arial Narrow" w:cs="Arial Narrow"/>
          <w:color w:val="000000"/>
          <w:szCs w:val="24"/>
        </w:rPr>
        <w:t xml:space="preserve"> ou de terceiros que esta indicar, sempre que necessário, no local de instalação para fins de manutenção ou substituição de equipamento necessário para prestação do serviço.</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jc w:val="both"/>
        <w:rPr>
          <w:rFonts w:eastAsia="Arial Narrow" w:cs="Arial Narrow"/>
          <w:b/>
          <w:color w:val="000000"/>
          <w:szCs w:val="24"/>
        </w:rPr>
      </w:pPr>
      <w:r>
        <w:rPr>
          <w:rFonts w:eastAsia="Arial Narrow" w:cs="Arial Narrow"/>
          <w:b/>
          <w:color w:val="000000"/>
          <w:szCs w:val="24"/>
        </w:rPr>
        <w:t xml:space="preserve">Parágrafo único: </w:t>
      </w:r>
      <w:r>
        <w:rPr>
          <w:rFonts w:eastAsia="Arial Narrow" w:cs="Arial Narrow"/>
          <w:color w:val="000000"/>
          <w:szCs w:val="24"/>
        </w:rPr>
        <w:t xml:space="preserve">Constatando a ausência do </w:t>
      </w:r>
      <w:r>
        <w:rPr>
          <w:rFonts w:eastAsia="Arial Narrow" w:cs="Arial Narrow"/>
          <w:b/>
          <w:color w:val="000000"/>
          <w:szCs w:val="24"/>
        </w:rPr>
        <w:t>ASSINANTE,</w:t>
      </w:r>
      <w:r>
        <w:rPr>
          <w:rFonts w:eastAsia="Arial Narrow" w:cs="Arial Narrow"/>
          <w:color w:val="000000"/>
          <w:szCs w:val="24"/>
        </w:rPr>
        <w:t xml:space="preserve"> este desde já autoriza os funcionários da </w:t>
      </w:r>
      <w:r>
        <w:rPr>
          <w:rFonts w:eastAsia="Arial Narrow" w:cs="Arial Narrow"/>
          <w:b/>
          <w:color w:val="000000"/>
          <w:szCs w:val="24"/>
        </w:rPr>
        <w:t xml:space="preserve">PRESTADORA </w:t>
      </w:r>
      <w:r>
        <w:rPr>
          <w:rFonts w:eastAsia="Arial Narrow" w:cs="Arial Narrow"/>
          <w:color w:val="000000"/>
          <w:szCs w:val="24"/>
        </w:rPr>
        <w:t>que adentrem sua residência para instalação, manutenção ou substituição de equipamento na presença de outra pessoa maior de 18 (dezoito) anos, mediante apresentação de documento.</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Pr>
          <w:rFonts w:eastAsia="Arial Narrow" w:cs="Arial Narrow"/>
          <w:color w:val="000000"/>
          <w:szCs w:val="24"/>
        </w:rPr>
        <w:lastRenderedPageBreak/>
        <w:t xml:space="preserve">Providenciar local adequado e/ou infraestrutura necessária à correta instalação e funcionamento dos equipamentos da </w:t>
      </w:r>
      <w:r>
        <w:rPr>
          <w:rFonts w:eastAsia="Arial Narrow" w:cs="Arial Narrow"/>
          <w:b/>
          <w:color w:val="000000"/>
          <w:szCs w:val="24"/>
        </w:rPr>
        <w:t>PRESTADORA</w:t>
      </w:r>
      <w:r>
        <w:rPr>
          <w:rFonts w:eastAsia="Arial Narrow" w:cs="Arial Narrow"/>
          <w:color w:val="000000"/>
          <w:szCs w:val="24"/>
        </w:rPr>
        <w:t>, quando for o caso.</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Pr>
          <w:rFonts w:eastAsia="Arial Narrow" w:cs="Arial Narrow"/>
          <w:color w:val="000000"/>
          <w:szCs w:val="24"/>
        </w:rPr>
        <w:t xml:space="preserve">Comunicar à </w:t>
      </w:r>
      <w:r>
        <w:rPr>
          <w:rFonts w:eastAsia="Arial Narrow" w:cs="Arial Narrow"/>
          <w:b/>
          <w:color w:val="000000"/>
          <w:szCs w:val="24"/>
        </w:rPr>
        <w:t>PRESTADORA</w:t>
      </w:r>
      <w:r>
        <w:rPr>
          <w:rFonts w:eastAsia="Arial Narrow" w:cs="Arial Narrow"/>
          <w:color w:val="000000"/>
          <w:szCs w:val="24"/>
        </w:rPr>
        <w:t xml:space="preserve"> sobre ocorrência de falhas no funcionamento do serviço ou equipamento, mediante abertura de ordem de serviço  para atendimento no prazo previsto a cláusula 7.4 deste contrato;</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Pr>
          <w:rFonts w:eastAsia="Arial Narrow" w:cs="Arial Narrow"/>
          <w:color w:val="000000"/>
          <w:szCs w:val="24"/>
        </w:rPr>
        <w:t xml:space="preserve"> Fornecer planta hidráulica e elétrica do local onde será realizada a instalação, ou, na falta deste, indicar o local onde podem ser feitas as instalações, isentando a </w:t>
      </w:r>
      <w:r>
        <w:rPr>
          <w:rFonts w:eastAsia="Arial Narrow" w:cs="Arial Narrow"/>
          <w:b/>
          <w:color w:val="000000"/>
          <w:szCs w:val="24"/>
        </w:rPr>
        <w:t xml:space="preserve">PRESTADORA </w:t>
      </w:r>
      <w:r>
        <w:rPr>
          <w:rFonts w:eastAsia="Arial Narrow" w:cs="Arial Narrow"/>
          <w:color w:val="000000"/>
          <w:szCs w:val="24"/>
        </w:rPr>
        <w:t>por eventuais danos causados em razão de perfuração em lugares indevidos, decorrentes da ausência da planta ou da não indicação do local.</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 xml:space="preserve">O </w:t>
      </w:r>
      <w:r>
        <w:rPr>
          <w:rFonts w:eastAsia="Arial Narrow" w:cs="Arial Narrow"/>
          <w:b/>
          <w:color w:val="000000"/>
          <w:szCs w:val="24"/>
        </w:rPr>
        <w:t>ASSINANTE</w:t>
      </w:r>
      <w:r>
        <w:rPr>
          <w:rFonts w:eastAsia="Arial Narrow" w:cs="Arial Narrow"/>
          <w:color w:val="000000"/>
          <w:szCs w:val="24"/>
        </w:rPr>
        <w:t xml:space="preserve"> é responsável e obriga-se a responder e a indenizar a </w:t>
      </w:r>
      <w:r>
        <w:rPr>
          <w:rFonts w:eastAsia="Arial Narrow" w:cs="Arial Narrow"/>
          <w:b/>
          <w:color w:val="000000"/>
          <w:szCs w:val="24"/>
        </w:rPr>
        <w:t>PRESTADORA</w:t>
      </w:r>
      <w:r>
        <w:rPr>
          <w:rFonts w:eastAsia="Arial Narrow" w:cs="Arial Narrow"/>
          <w:color w:val="000000"/>
          <w:szCs w:val="24"/>
        </w:rPr>
        <w:t xml:space="preserve"> e/ou terceiros por quaisquer danos, ações judiciais, processos administrativos, custos e despesas que forem decorrentes, durante a vigência deste contrato, do uso indevido, impróprio, abusivo e/ou ilegal dos serviços;</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709"/>
        </w:tabs>
        <w:spacing w:after="0" w:line="288" w:lineRule="auto"/>
        <w:ind w:left="0" w:firstLine="0"/>
        <w:jc w:val="both"/>
      </w:pPr>
      <w:r>
        <w:rPr>
          <w:rFonts w:eastAsia="Arial Narrow" w:cs="Arial Narrow"/>
          <w:color w:val="000000"/>
          <w:szCs w:val="24"/>
        </w:rPr>
        <w:t xml:space="preserve">É </w:t>
      </w:r>
      <w:r>
        <w:rPr>
          <w:rFonts w:eastAsia="Arial Narrow" w:cs="Arial Narrow"/>
          <w:b/>
          <w:color w:val="000000"/>
          <w:szCs w:val="24"/>
        </w:rPr>
        <w:t>VEDADO</w:t>
      </w:r>
      <w:r>
        <w:rPr>
          <w:rFonts w:eastAsia="Arial Narrow" w:cs="Arial Narrow"/>
          <w:color w:val="000000"/>
          <w:szCs w:val="24"/>
        </w:rPr>
        <w:t xml:space="preserve"> ao </w:t>
      </w:r>
      <w:r>
        <w:rPr>
          <w:rFonts w:eastAsia="Arial Narrow" w:cs="Arial Narrow"/>
          <w:b/>
          <w:color w:val="000000"/>
          <w:szCs w:val="24"/>
        </w:rPr>
        <w:t xml:space="preserve">ASSINANTE </w:t>
      </w:r>
      <w:r>
        <w:rPr>
          <w:rFonts w:eastAsia="Arial Narrow" w:cs="Arial Narrow"/>
          <w:color w:val="000000"/>
          <w:szCs w:val="24"/>
        </w:rPr>
        <w:t xml:space="preserve">ceder, transferir ou disponibilizar a prestação de Serviço de Comunicação Multimídia (SCM), contratado com a </w:t>
      </w:r>
      <w:r>
        <w:rPr>
          <w:rFonts w:eastAsia="Arial Narrow" w:cs="Arial Narrow"/>
          <w:b/>
          <w:color w:val="000000"/>
          <w:szCs w:val="24"/>
        </w:rPr>
        <w:t xml:space="preserve">PRESTADORA </w:t>
      </w:r>
      <w:r>
        <w:rPr>
          <w:rFonts w:eastAsia="Arial Narrow" w:cs="Arial Narrow"/>
          <w:color w:val="000000"/>
          <w:szCs w:val="24"/>
        </w:rPr>
        <w:t xml:space="preserve">a terceiros, quer seja por cabo, rádio ou qualquer outro meio de transmissão, sob pena de rescisão do presente contrato, bem como, a obrigação do assinante de ressarcir à </w:t>
      </w:r>
      <w:r>
        <w:rPr>
          <w:rFonts w:eastAsia="Arial Narrow" w:cs="Arial Narrow"/>
          <w:b/>
          <w:color w:val="000000"/>
          <w:szCs w:val="24"/>
        </w:rPr>
        <w:t xml:space="preserve">PRESTADORA </w:t>
      </w:r>
      <w:r>
        <w:rPr>
          <w:rFonts w:eastAsia="Arial Narrow" w:cs="Arial Narrow"/>
          <w:color w:val="000000"/>
          <w:szCs w:val="24"/>
        </w:rPr>
        <w:t>os serviços não tarifados, as perdas e danos e os lucros cessantes;</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0" w:firstLine="0"/>
        <w:jc w:val="both"/>
      </w:pPr>
      <w:r>
        <w:rPr>
          <w:rFonts w:eastAsia="Arial Narrow" w:cs="Arial Narrow"/>
          <w:color w:val="000000"/>
          <w:szCs w:val="24"/>
        </w:rPr>
        <w:t xml:space="preserve">O </w:t>
      </w:r>
      <w:r>
        <w:rPr>
          <w:rFonts w:eastAsia="Arial Narrow" w:cs="Arial Narrow"/>
          <w:b/>
          <w:color w:val="000000"/>
          <w:szCs w:val="24"/>
        </w:rPr>
        <w:t>ASSINANTE</w:t>
      </w:r>
      <w:r>
        <w:rPr>
          <w:rFonts w:eastAsia="Arial Narrow" w:cs="Arial Narrow"/>
          <w:color w:val="000000"/>
          <w:szCs w:val="24"/>
        </w:rPr>
        <w:t xml:space="preserve"> se compromete a não expor vexatória e prejudicialmente o nome e tampouco a imagem da </w:t>
      </w:r>
      <w:r>
        <w:rPr>
          <w:rFonts w:eastAsia="Arial Narrow" w:cs="Arial Narrow"/>
          <w:b/>
          <w:color w:val="000000"/>
          <w:szCs w:val="24"/>
        </w:rPr>
        <w:t>PRESTADORA</w:t>
      </w:r>
      <w:r>
        <w:rPr>
          <w:rFonts w:eastAsia="Arial Narrow" w:cs="Arial Narrow"/>
          <w:color w:val="000000"/>
          <w:szCs w:val="24"/>
        </w:rPr>
        <w:t xml:space="preserve"> em meios de comunicação, tais como mídias sociais, jornais impressos, etc., ficando, desde já, sujeito à reparação do dano causado, sem prejuízo da responsabilização cível e penal.</w:t>
      </w:r>
    </w:p>
    <w:p w:rsidR="00B24CC3" w:rsidRPr="00134267"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0" w:firstLine="0"/>
        <w:jc w:val="both"/>
      </w:pPr>
      <w:r>
        <w:rPr>
          <w:rFonts w:eastAsia="Arial Narrow" w:cs="Arial Narrow"/>
          <w:color w:val="000000"/>
          <w:szCs w:val="24"/>
        </w:rPr>
        <w:t xml:space="preserve">A </w:t>
      </w:r>
      <w:r>
        <w:rPr>
          <w:rFonts w:eastAsia="Arial Narrow" w:cs="Arial Narrow"/>
          <w:b/>
          <w:color w:val="000000"/>
          <w:szCs w:val="24"/>
        </w:rPr>
        <w:t>PRESTADORA</w:t>
      </w:r>
      <w:r>
        <w:rPr>
          <w:rFonts w:eastAsia="Arial Narrow" w:cs="Arial Narrow"/>
          <w:color w:val="000000"/>
          <w:szCs w:val="24"/>
        </w:rPr>
        <w:t xml:space="preserve">, no momento em que tiver notícia da exposição vexatória e prejudicial de seu nome e imagem, se reservará o direito de enviar Carta de Notificação para o </w:t>
      </w:r>
      <w:r>
        <w:rPr>
          <w:rFonts w:eastAsia="Arial Narrow" w:cs="Arial Narrow"/>
          <w:b/>
          <w:color w:val="000000"/>
          <w:szCs w:val="24"/>
        </w:rPr>
        <w:t>ASSINANTE</w:t>
      </w:r>
      <w:r>
        <w:rPr>
          <w:rFonts w:eastAsia="Arial Narrow" w:cs="Arial Narrow"/>
          <w:color w:val="000000"/>
          <w:szCs w:val="24"/>
        </w:rPr>
        <w:t xml:space="preserve">, a qual exigirá a retratação do </w:t>
      </w:r>
      <w:r>
        <w:rPr>
          <w:rFonts w:eastAsia="Arial Narrow" w:cs="Arial Narrow"/>
          <w:b/>
          <w:color w:val="000000"/>
          <w:szCs w:val="24"/>
        </w:rPr>
        <w:t>ASSINANTE</w:t>
      </w:r>
      <w:r>
        <w:rPr>
          <w:rFonts w:eastAsia="Arial Narrow" w:cs="Arial Narrow"/>
          <w:color w:val="000000"/>
          <w:szCs w:val="24"/>
        </w:rPr>
        <w:t xml:space="preserve"> no mesmo meio de comunicação em que promoveu a exposição vexatória no prazo </w:t>
      </w:r>
      <w:r w:rsidRPr="00047739">
        <w:rPr>
          <w:rFonts w:eastAsia="Arial Narrow" w:cs="Arial Narrow"/>
          <w:color w:val="000000"/>
          <w:szCs w:val="24"/>
        </w:rPr>
        <w:t xml:space="preserve">de </w:t>
      </w:r>
      <w:r w:rsidRPr="00047739">
        <w:rPr>
          <w:rFonts w:eastAsia="Arial Narrow" w:cs="Arial Narrow"/>
          <w:b/>
          <w:color w:val="000000"/>
          <w:szCs w:val="24"/>
        </w:rPr>
        <w:t>5 (cinco) dias</w:t>
      </w:r>
      <w:r w:rsidRPr="00047739">
        <w:rPr>
          <w:rFonts w:eastAsia="Arial Narrow" w:cs="Arial Narrow"/>
          <w:color w:val="000000"/>
          <w:szCs w:val="24"/>
        </w:rPr>
        <w:t xml:space="preserve"> a</w:t>
      </w:r>
      <w:r>
        <w:rPr>
          <w:rFonts w:eastAsia="Arial Narrow" w:cs="Arial Narrow"/>
          <w:color w:val="000000"/>
          <w:szCs w:val="24"/>
        </w:rPr>
        <w:t xml:space="preserve"> contar do recebimento da Carta </w:t>
      </w:r>
      <w:r w:rsidRPr="00134267">
        <w:rPr>
          <w:rFonts w:eastAsia="Arial Narrow" w:cs="Arial Narrow"/>
          <w:color w:val="000000"/>
          <w:szCs w:val="24"/>
        </w:rPr>
        <w:t xml:space="preserve">de Notificação. </w:t>
      </w:r>
    </w:p>
    <w:p w:rsidR="00B24CC3" w:rsidRPr="00134267"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spacing w:after="0" w:line="288" w:lineRule="auto"/>
        <w:ind w:left="0" w:firstLine="0"/>
        <w:jc w:val="both"/>
        <w:rPr>
          <w:color w:val="000000"/>
          <w:szCs w:val="24"/>
        </w:rPr>
      </w:pPr>
      <w:r w:rsidRPr="00134267">
        <w:rPr>
          <w:rFonts w:eastAsia="Arial Narrow" w:cs="Arial Narrow"/>
          <w:color w:val="000000"/>
          <w:szCs w:val="24"/>
        </w:rPr>
        <w:t xml:space="preserve">O </w:t>
      </w:r>
      <w:r w:rsidRPr="00134267">
        <w:rPr>
          <w:rFonts w:eastAsia="Arial Narrow" w:cs="Arial Narrow"/>
          <w:b/>
          <w:color w:val="000000"/>
          <w:szCs w:val="24"/>
        </w:rPr>
        <w:t>ASSINANTE</w:t>
      </w:r>
      <w:r w:rsidRPr="00134267">
        <w:rPr>
          <w:rFonts w:eastAsia="Arial Narrow" w:cs="Arial Narrow"/>
          <w:color w:val="000000"/>
          <w:szCs w:val="24"/>
        </w:rPr>
        <w:t xml:space="preserve"> fica ciente desde já que a caixa postal eletrônica vinculada ao endereço eletrônico de sua titularidade (e-mail) e o Whatsapp (número telefônico) cadastrado serão meios de comunicação entre </w:t>
      </w:r>
      <w:r w:rsidRPr="00134267">
        <w:rPr>
          <w:rFonts w:eastAsia="Arial Narrow" w:cs="Arial Narrow"/>
          <w:b/>
          <w:color w:val="000000"/>
          <w:szCs w:val="24"/>
        </w:rPr>
        <w:t>PRESTADORA</w:t>
      </w:r>
      <w:r w:rsidRPr="00134267">
        <w:rPr>
          <w:rFonts w:eastAsia="Arial Narrow" w:cs="Arial Narrow"/>
          <w:color w:val="000000"/>
          <w:szCs w:val="24"/>
        </w:rPr>
        <w:t xml:space="preserve"> e </w:t>
      </w:r>
      <w:r w:rsidRPr="00134267">
        <w:rPr>
          <w:rFonts w:eastAsia="Arial Narrow" w:cs="Arial Narrow"/>
          <w:b/>
          <w:color w:val="000000"/>
          <w:szCs w:val="24"/>
        </w:rPr>
        <w:t>ASSINANTE</w:t>
      </w:r>
      <w:r w:rsidRPr="00134267">
        <w:rPr>
          <w:rFonts w:eastAsia="Arial Narrow" w:cs="Arial Narrow"/>
          <w:color w:val="000000"/>
          <w:szCs w:val="24"/>
        </w:rPr>
        <w:t xml:space="preserve">, bem como a remessa via postal (Correios), para informar o </w:t>
      </w:r>
      <w:r w:rsidRPr="00134267">
        <w:rPr>
          <w:rFonts w:eastAsia="Arial Narrow" w:cs="Arial Narrow"/>
          <w:b/>
          <w:color w:val="000000"/>
          <w:szCs w:val="24"/>
        </w:rPr>
        <w:t>ASSINANTE</w:t>
      </w:r>
      <w:r w:rsidRPr="00134267">
        <w:rPr>
          <w:rFonts w:eastAsia="Arial Narrow" w:cs="Arial Narrow"/>
          <w:color w:val="000000"/>
          <w:szCs w:val="24"/>
        </w:rPr>
        <w:t xml:space="preserve"> de toda e qualquer particularidade inerente aos serviços contratados, assim como outras informações que entender de interesse recíproco.</w:t>
      </w:r>
      <w:r w:rsidRPr="00134267">
        <w:rPr>
          <w:rFonts w:eastAsia="Arial Narrow" w:cs="Arial Narrow"/>
          <w:color w:val="000000"/>
          <w:szCs w:val="24"/>
        </w:rPr>
        <w:tab/>
      </w:r>
    </w:p>
    <w:p w:rsidR="00B24CC3" w:rsidRPr="00134267"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sidRPr="00134267">
        <w:rPr>
          <w:rFonts w:eastAsia="Arial Narrow" w:cs="Arial Narrow"/>
          <w:color w:val="000000"/>
          <w:szCs w:val="24"/>
        </w:rPr>
        <w:t xml:space="preserve"> Comunicar imediatamente à sua </w:t>
      </w:r>
      <w:r w:rsidRPr="00134267">
        <w:rPr>
          <w:rFonts w:eastAsia="Arial Narrow" w:cs="Arial Narrow"/>
          <w:b/>
          <w:color w:val="000000"/>
          <w:szCs w:val="24"/>
        </w:rPr>
        <w:t>PRESTADORA</w:t>
      </w:r>
      <w:r w:rsidRPr="00134267">
        <w:rPr>
          <w:rFonts w:eastAsia="Arial Narrow" w:cs="Arial Narrow"/>
          <w:color w:val="000000"/>
          <w:szCs w:val="24"/>
        </w:rPr>
        <w:t>:</w:t>
      </w:r>
    </w:p>
    <w:p w:rsidR="00B24CC3" w:rsidRPr="00134267" w:rsidRDefault="00584069">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rFonts w:eastAsia="Arial Narrow" w:cs="Arial Narrow"/>
          <w:color w:val="000000"/>
          <w:szCs w:val="24"/>
        </w:rPr>
      </w:pPr>
      <w:r w:rsidRPr="00134267">
        <w:rPr>
          <w:rFonts w:eastAsia="Arial Narrow" w:cs="Arial Narrow"/>
          <w:color w:val="000000"/>
          <w:szCs w:val="24"/>
        </w:rPr>
        <w:t xml:space="preserve"> O roubo, furto ou extravio de terminal de acesso móvel ou outros equipamentos terminais necessários ao provimento do serviço contratado;</w:t>
      </w:r>
    </w:p>
    <w:p w:rsidR="00B24CC3" w:rsidRPr="00134267" w:rsidRDefault="00584069">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rFonts w:eastAsia="Arial Narrow" w:cs="Arial Narrow"/>
          <w:color w:val="000000"/>
          <w:szCs w:val="24"/>
        </w:rPr>
      </w:pPr>
      <w:r w:rsidRPr="00134267">
        <w:rPr>
          <w:rFonts w:eastAsia="Arial Narrow" w:cs="Arial Narrow"/>
          <w:color w:val="000000"/>
          <w:szCs w:val="24"/>
        </w:rPr>
        <w:t>A transferência de titularidade do Código de Acesso de Usuário ou do contrato de prestação de serviço; e/ou,</w:t>
      </w:r>
    </w:p>
    <w:p w:rsidR="00B24CC3" w:rsidRPr="00134267" w:rsidRDefault="00584069">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pPr>
      <w:r w:rsidRPr="00134267">
        <w:rPr>
          <w:rFonts w:eastAsia="Arial Narrow" w:cs="Arial Narrow"/>
          <w:color w:val="000000"/>
          <w:szCs w:val="24"/>
        </w:rPr>
        <w:t>Qualquer alteração das informações cadastrais; e</w:t>
      </w:r>
    </w:p>
    <w:p w:rsidR="00B24CC3" w:rsidRDefault="00584069">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pPr>
      <w:r>
        <w:rPr>
          <w:rFonts w:eastAsia="Arial Narrow" w:cs="Arial Narrow"/>
          <w:color w:val="000000"/>
          <w:szCs w:val="24"/>
        </w:rPr>
        <w:t>O não recebimento do documento de cobrança.</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rFonts w:eastAsia="Arial Narrow" w:cs="Arial Narrow"/>
          <w:color w:val="000000"/>
          <w:szCs w:val="24"/>
        </w:rPr>
      </w:pPr>
      <w:r>
        <w:rPr>
          <w:rFonts w:eastAsia="Arial Narrow" w:cs="Arial Narrow"/>
          <w:color w:val="000000"/>
          <w:szCs w:val="24"/>
        </w:rPr>
        <w:t xml:space="preserve"> A conduta do </w:t>
      </w:r>
      <w:r>
        <w:rPr>
          <w:rFonts w:eastAsia="Arial Narrow" w:cs="Arial Narrow"/>
          <w:b/>
          <w:color w:val="000000"/>
          <w:szCs w:val="24"/>
        </w:rPr>
        <w:t>ASSINANTE</w:t>
      </w:r>
      <w:r>
        <w:rPr>
          <w:rFonts w:eastAsia="Arial Narrow" w:cs="Arial Narrow"/>
          <w:color w:val="000000"/>
          <w:szCs w:val="24"/>
        </w:rPr>
        <w:t xml:space="preserve"> com os atendentes da </w:t>
      </w:r>
      <w:r>
        <w:rPr>
          <w:rFonts w:eastAsia="Arial Narrow" w:cs="Arial Narrow"/>
          <w:b/>
          <w:color w:val="000000"/>
          <w:szCs w:val="24"/>
        </w:rPr>
        <w:t>PRESTADORA</w:t>
      </w:r>
      <w:r>
        <w:rPr>
          <w:rFonts w:eastAsia="Arial Narrow" w:cs="Arial Narrow"/>
          <w:color w:val="000000"/>
          <w:szCs w:val="24"/>
        </w:rPr>
        <w:t xml:space="preserve"> ou de suas empresas terceirizadas não deverá ser ameaçadora, obscena, difamatória, pejorativa ou injuriosa, nem discriminatória em relação à raça, cor, credo ou nacionalidade, sob pena de rescisão imediata do contrato, sem prejuízo de todas as demais medidas cabíveis.</w:t>
      </w:r>
    </w:p>
    <w:p w:rsidR="00B24CC3" w:rsidRDefault="00B24CC3">
      <w:p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jc w:val="both"/>
        <w:rPr>
          <w:rFonts w:eastAsia="Arial Narrow" w:cs="Arial Narrow"/>
          <w:color w:val="000000"/>
          <w:szCs w:val="24"/>
        </w:rPr>
      </w:pPr>
    </w:p>
    <w:p w:rsidR="00B24CC3" w:rsidRDefault="00584069">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397"/>
        </w:tabs>
        <w:spacing w:after="0" w:line="288" w:lineRule="auto"/>
        <w:jc w:val="center"/>
        <w:rPr>
          <w:rFonts w:eastAsia="Arial Narrow" w:cs="Arial Narrow"/>
          <w:b/>
          <w:color w:val="000000"/>
          <w:szCs w:val="24"/>
        </w:rPr>
      </w:pPr>
      <w:r>
        <w:rPr>
          <w:rFonts w:eastAsia="Arial Narrow" w:cs="Arial Narrow"/>
          <w:b/>
          <w:color w:val="000000"/>
          <w:szCs w:val="24"/>
        </w:rPr>
        <w:t>CLÁUSULA QUINTA – DOS DIREITOS E OBRIGAÇÕES DA PRESTADORA</w:t>
      </w:r>
    </w:p>
    <w:p w:rsidR="00B24CC3" w:rsidRDefault="0058406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rPr>
          <w:color w:val="000000"/>
          <w:szCs w:val="24"/>
        </w:rPr>
      </w:pPr>
      <w:r>
        <w:rPr>
          <w:color w:val="000000"/>
          <w:szCs w:val="24"/>
        </w:rPr>
        <w:t>Constituem direitos da PRESTADORA, além dos previstos na Lei nº 9.472, de 1997, na regulamentação pertinente e os discriminados no Termo de Autorização para prestação do serviço:</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rPr>
          <w:color w:val="000000"/>
          <w:szCs w:val="24"/>
        </w:rPr>
      </w:pPr>
      <w:r>
        <w:rPr>
          <w:rFonts w:eastAsia="Arial Narrow" w:cs="Arial Narrow"/>
          <w:color w:val="000000"/>
          <w:szCs w:val="24"/>
        </w:rPr>
        <w:t>Empregar equipamentos e infraestruturas que não lhe pertençam;</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rPr>
          <w:color w:val="000000"/>
          <w:szCs w:val="24"/>
        </w:rPr>
      </w:pPr>
      <w:r>
        <w:rPr>
          <w:rFonts w:eastAsia="Arial Narrow" w:cs="Arial Narrow"/>
          <w:color w:val="000000"/>
          <w:szCs w:val="24"/>
        </w:rPr>
        <w:t>Contratar com terceiros o desenvolvimento de atividades inerentes, acessórias ou complementares ao serviço;</w:t>
      </w:r>
    </w:p>
    <w:p w:rsidR="00B24CC3" w:rsidRDefault="00584069">
      <w:pPr>
        <w:tabs>
          <w:tab w:val="left" w:pos="426"/>
        </w:tabs>
        <w:spacing w:after="0" w:line="288" w:lineRule="auto"/>
        <w:jc w:val="both"/>
      </w:pPr>
      <w:r>
        <w:rPr>
          <w:b/>
        </w:rPr>
        <w:t xml:space="preserve">§1º </w:t>
      </w:r>
      <w:r>
        <w:t xml:space="preserve">A </w:t>
      </w:r>
      <w:r>
        <w:rPr>
          <w:b/>
        </w:rPr>
        <w:t>PRESTADORA</w:t>
      </w:r>
      <w:r>
        <w:t xml:space="preserve">, em qualquer caso, continua sendo responsável perante a Anatel e os </w:t>
      </w:r>
      <w:r>
        <w:rPr>
          <w:b/>
        </w:rPr>
        <w:t>ASSINANTES</w:t>
      </w:r>
      <w:r>
        <w:t xml:space="preserve"> pela prestação e execução do serviço;</w:t>
      </w:r>
    </w:p>
    <w:p w:rsidR="00B24CC3" w:rsidRDefault="00584069">
      <w:pPr>
        <w:tabs>
          <w:tab w:val="left" w:pos="426"/>
        </w:tabs>
        <w:spacing w:after="0" w:line="288" w:lineRule="auto"/>
        <w:jc w:val="both"/>
      </w:pPr>
      <w:r>
        <w:rPr>
          <w:b/>
        </w:rPr>
        <w:t xml:space="preserve">§2º </w:t>
      </w:r>
      <w:r>
        <w:t xml:space="preserve">A relação entre a </w:t>
      </w:r>
      <w:r>
        <w:rPr>
          <w:b/>
        </w:rPr>
        <w:t>PRESTADORA</w:t>
      </w:r>
      <w:r>
        <w:t xml:space="preserve"> e os terceiros são regidas pelo direito privado, não se estabelecendo qualquer relação jurídica entre os terceiros e a Anatel.</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color w:val="000000"/>
          <w:szCs w:val="24"/>
        </w:rPr>
      </w:pPr>
      <w:r>
        <w:rPr>
          <w:rFonts w:eastAsia="Arial Narrow" w:cs="Arial Narrow"/>
          <w:color w:val="000000"/>
          <w:szCs w:val="24"/>
        </w:rPr>
        <w:t>Conceder, a seu critério, benefícios e realizar promoções, desde que o faça de forma não discriminatória e, segundo critérios objetivos.</w:t>
      </w:r>
    </w:p>
    <w:p w:rsidR="00B24CC3" w:rsidRDefault="0058406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color w:val="000000"/>
          <w:szCs w:val="24"/>
        </w:rPr>
      </w:pPr>
      <w:r>
        <w:rPr>
          <w:b/>
          <w:color w:val="000000"/>
          <w:szCs w:val="24"/>
        </w:rPr>
        <w:lastRenderedPageBreak/>
        <w:t xml:space="preserve">Constituem </w:t>
      </w:r>
      <w:r>
        <w:rPr>
          <w:rFonts w:eastAsia="Arial Narrow" w:cs="Arial Narrow"/>
          <w:b/>
          <w:color w:val="000000"/>
          <w:szCs w:val="24"/>
        </w:rPr>
        <w:t>deveres</w:t>
      </w:r>
      <w:r>
        <w:rPr>
          <w:b/>
          <w:color w:val="000000"/>
          <w:szCs w:val="24"/>
        </w:rPr>
        <w:t xml:space="preserve"> da </w:t>
      </w:r>
      <w:r>
        <w:rPr>
          <w:rFonts w:eastAsia="Arial Narrow" w:cs="Arial Narrow"/>
          <w:b/>
          <w:color w:val="000000"/>
          <w:szCs w:val="24"/>
        </w:rPr>
        <w:t>PRESTADORA:</w:t>
      </w:r>
    </w:p>
    <w:p w:rsidR="00B24CC3" w:rsidRPr="00680666"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rFonts w:eastAsia="Arial Narrow" w:cs="Arial Narrow"/>
          <w:color w:val="000000"/>
          <w:szCs w:val="24"/>
        </w:rPr>
      </w:pPr>
      <w:r w:rsidRPr="00680666">
        <w:rPr>
          <w:rFonts w:eastAsia="Arial Narrow" w:cs="Arial Narrow"/>
          <w:color w:val="000000"/>
          <w:szCs w:val="24"/>
        </w:rPr>
        <w:t>É vedada à PRESTADORA condicionar oferta referente ao SCM à aquisição de qualquer outro serviço ou facilidade, oferecido por seu intermédio ou de suas coligadas, controladas ou controladoras, ou ainda condicionar vantagens ao ASSINANTE à compra de outros serviços ou aplicações, ainda que prestados por terceiros;</w:t>
      </w:r>
    </w:p>
    <w:p w:rsidR="00B24CC3" w:rsidRPr="00680666"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rFonts w:eastAsia="Arial Narrow" w:cs="Arial Narrow"/>
          <w:color w:val="000000"/>
          <w:szCs w:val="24"/>
        </w:rPr>
      </w:pPr>
      <w:bookmarkStart w:id="0" w:name="_heading=h.gjdgxs"/>
      <w:bookmarkEnd w:id="0"/>
      <w:r w:rsidRPr="00680666">
        <w:rPr>
          <w:rFonts w:eastAsia="Arial Narrow" w:cs="Arial Narrow"/>
          <w:color w:val="000000"/>
          <w:szCs w:val="24"/>
        </w:rPr>
        <w:t xml:space="preserve">A PRESTADORA deve manter um Centro de Atendimento para seus ASSINANTES, com discagem direta gratuita, mediante chamada de terminal fixo ou móvel, no mínimo no período compreendido de 8 (oito) horas ininterruptas, das </w:t>
      </w:r>
      <w:r w:rsidR="00680666" w:rsidRPr="00680666">
        <w:rPr>
          <w:rFonts w:eastAsia="Arial Narrow" w:cs="Arial Narrow"/>
          <w:color w:val="000000"/>
          <w:szCs w:val="24"/>
        </w:rPr>
        <w:t>08h</w:t>
      </w:r>
      <w:r w:rsidRPr="00680666">
        <w:rPr>
          <w:rFonts w:eastAsia="Arial Narrow" w:cs="Arial Narrow"/>
          <w:color w:val="000000"/>
          <w:szCs w:val="24"/>
        </w:rPr>
        <w:t xml:space="preserve"> ás 1</w:t>
      </w:r>
      <w:r w:rsidR="00680666" w:rsidRPr="00680666">
        <w:rPr>
          <w:rFonts w:eastAsia="Arial Narrow" w:cs="Arial Narrow"/>
          <w:color w:val="000000"/>
          <w:szCs w:val="24"/>
        </w:rPr>
        <w:t>6</w:t>
      </w:r>
      <w:r w:rsidRPr="00680666">
        <w:rPr>
          <w:rFonts w:eastAsia="Arial Narrow" w:cs="Arial Narrow"/>
          <w:color w:val="000000"/>
          <w:szCs w:val="24"/>
        </w:rPr>
        <w:t xml:space="preserve">h </w:t>
      </w:r>
      <w:r w:rsidR="00680666" w:rsidRPr="00680666">
        <w:rPr>
          <w:rFonts w:eastAsia="Arial Narrow" w:cs="Arial Narrow"/>
          <w:color w:val="000000"/>
          <w:szCs w:val="24"/>
        </w:rPr>
        <w:t xml:space="preserve">em </w:t>
      </w:r>
      <w:r w:rsidRPr="00680666">
        <w:rPr>
          <w:rFonts w:eastAsia="Arial Narrow" w:cs="Arial Narrow"/>
          <w:color w:val="000000"/>
          <w:szCs w:val="24"/>
        </w:rPr>
        <w:t>dias úteis.</w:t>
      </w:r>
    </w:p>
    <w:p w:rsidR="00B24CC3" w:rsidRPr="00680666" w:rsidRDefault="00584069" w:rsidP="00680666">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rFonts w:eastAsia="Arial Narrow" w:cs="Arial Narrow"/>
          <w:color w:val="000000"/>
          <w:szCs w:val="24"/>
        </w:rPr>
      </w:pPr>
      <w:r w:rsidRPr="00680666">
        <w:rPr>
          <w:rFonts w:eastAsia="Arial Narrow" w:cs="Arial Narrow"/>
          <w:color w:val="000000"/>
          <w:szCs w:val="24"/>
        </w:rPr>
        <w:t xml:space="preserve">A PRESTADORA dispõe do S.A.C: </w:t>
      </w:r>
      <w:r w:rsidR="00680666" w:rsidRPr="00680666">
        <w:rPr>
          <w:rFonts w:eastAsia="Arial Narrow" w:cs="Arial Narrow"/>
          <w:color w:val="000000"/>
          <w:szCs w:val="24"/>
        </w:rPr>
        <w:t>74 999055535</w:t>
      </w:r>
      <w:r w:rsidRPr="00680666">
        <w:rPr>
          <w:rFonts w:eastAsia="Arial Narrow" w:cs="Arial Narrow"/>
          <w:color w:val="000000"/>
          <w:szCs w:val="24"/>
        </w:rPr>
        <w:t xml:space="preserve"> e endereço virtual eletrônico: </w:t>
      </w:r>
      <w:r w:rsidR="00680666" w:rsidRPr="00680666">
        <w:rPr>
          <w:rFonts w:eastAsia="Arial Narrow" w:cs="Arial Narrow"/>
          <w:color w:val="000000"/>
          <w:szCs w:val="24"/>
        </w:rPr>
        <w:t>www.ivallefibra.com.br</w:t>
      </w:r>
    </w:p>
    <w:p w:rsidR="00B24CC3" w:rsidRPr="00680666"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color w:val="000000"/>
          <w:szCs w:val="24"/>
        </w:rPr>
      </w:pPr>
      <w:r w:rsidRPr="00680666">
        <w:rPr>
          <w:rFonts w:eastAsia="Arial Narrow" w:cs="Arial Narrow"/>
          <w:color w:val="000000"/>
          <w:szCs w:val="24"/>
        </w:rPr>
        <w:t>A PRESTADORA não pode impedir, por contrato ou qualquer outro meio, que o ASSINANTE seja servido por outras redes ou serviços de telecomunicações.</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color w:val="000000"/>
          <w:szCs w:val="24"/>
        </w:rPr>
      </w:pPr>
      <w:r w:rsidRPr="00680666">
        <w:rPr>
          <w:rFonts w:eastAsia="Arial Narrow" w:cs="Arial Narrow"/>
          <w:color w:val="000000"/>
          <w:szCs w:val="24"/>
        </w:rPr>
        <w:t xml:space="preserve">Face às reclamações e dúvidas dos </w:t>
      </w:r>
      <w:r w:rsidRPr="00680666">
        <w:rPr>
          <w:rFonts w:eastAsia="Arial Narrow" w:cs="Arial Narrow"/>
          <w:b/>
          <w:color w:val="000000"/>
          <w:szCs w:val="24"/>
        </w:rPr>
        <w:t>ASSINANTES</w:t>
      </w:r>
      <w:r w:rsidRPr="00680666">
        <w:rPr>
          <w:rFonts w:eastAsia="Arial Narrow" w:cs="Arial Narrow"/>
          <w:color w:val="000000"/>
          <w:szCs w:val="24"/>
        </w:rPr>
        <w:t xml:space="preserve">, a </w:t>
      </w:r>
      <w:r w:rsidRPr="00680666">
        <w:rPr>
          <w:rFonts w:eastAsia="Arial Narrow" w:cs="Arial Narrow"/>
          <w:b/>
          <w:color w:val="000000"/>
          <w:szCs w:val="24"/>
        </w:rPr>
        <w:t>PRESTADORA</w:t>
      </w:r>
      <w:r w:rsidRPr="00680666">
        <w:rPr>
          <w:rFonts w:eastAsia="Arial Narrow" w:cs="Arial Narrow"/>
          <w:color w:val="000000"/>
          <w:szCs w:val="24"/>
        </w:rPr>
        <w:t xml:space="preserve"> deve fornecer, tão logo quanto possível,</w:t>
      </w:r>
      <w:r>
        <w:rPr>
          <w:rFonts w:eastAsia="Arial Narrow" w:cs="Arial Narrow"/>
          <w:color w:val="000000"/>
          <w:szCs w:val="24"/>
        </w:rPr>
        <w:t xml:space="preserve"> esclarecimento e sanar o problema com a maior brevidade possível.</w:t>
      </w:r>
    </w:p>
    <w:p w:rsidR="00B24CC3" w:rsidRDefault="0058406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rPr>
          <w:rFonts w:ascii="Arial" w:eastAsia="Arial" w:hAnsi="Arial" w:cs="Arial"/>
        </w:rPr>
      </w:pPr>
      <w:r>
        <w:rPr>
          <w:color w:val="000000"/>
          <w:szCs w:val="24"/>
        </w:rPr>
        <w:t>Sem prejuízo do disposto na legislação aplicável, as PRESTADORAS de SCM têm a OBRIGAÇÃO de:</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Não recusar o atendimento a pessoas cujas dependências estejam localizadas na área de prestação do serviço, nem impor condições discriminatórias, salvo nos casos em que a pessoa se encontrar em área geográfica ainda não atendida pela rede, conforme cronograma de implantação constante do termo de autorização;</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 xml:space="preserve">Tornar disponíveis ao </w:t>
      </w:r>
      <w:r>
        <w:rPr>
          <w:rFonts w:eastAsia="Arial Narrow" w:cs="Arial Narrow"/>
          <w:b/>
          <w:color w:val="000000"/>
          <w:szCs w:val="24"/>
        </w:rPr>
        <w:t>ASSINANTE</w:t>
      </w:r>
      <w:r>
        <w:rPr>
          <w:rFonts w:eastAsia="Arial Narrow" w:cs="Arial Narrow"/>
          <w:color w:val="000000"/>
          <w:szCs w:val="24"/>
        </w:rPr>
        <w:t>, com antecedência razoável, informações relativas a preços, condições de fruição do serviço, bem como suas alterações;</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 xml:space="preserve">Tornar disponíveis ao </w:t>
      </w:r>
      <w:r>
        <w:rPr>
          <w:rFonts w:eastAsia="Arial Narrow" w:cs="Arial Narrow"/>
          <w:b/>
          <w:color w:val="000000"/>
          <w:szCs w:val="24"/>
        </w:rPr>
        <w:t>ASSINANTE</w:t>
      </w:r>
      <w:r>
        <w:rPr>
          <w:rFonts w:eastAsia="Arial Narrow" w:cs="Arial Narrow"/>
          <w:color w:val="000000"/>
          <w:szCs w:val="24"/>
        </w:rPr>
        <w:t xml:space="preserve"> informações sobre características e especificações técnicas dos terminais, necessárias à conexão dos mesmos à sua rede, sendo lhe vedada a recusa a conectar equipamentos sem justificativa técnica comprovada;</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 xml:space="preserve">Prestar esclarecimentos ao </w:t>
      </w:r>
      <w:r>
        <w:rPr>
          <w:rFonts w:eastAsia="Arial Narrow" w:cs="Arial Narrow"/>
          <w:b/>
          <w:color w:val="000000"/>
          <w:szCs w:val="24"/>
        </w:rPr>
        <w:t>ASSINANTE</w:t>
      </w:r>
      <w:r>
        <w:rPr>
          <w:rFonts w:eastAsia="Arial Narrow" w:cs="Arial Narrow"/>
          <w:color w:val="000000"/>
          <w:szCs w:val="24"/>
        </w:rPr>
        <w:t>, de pronto e livre de ônus, face às suas reclamações relativas à fruição dos serviços;</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 xml:space="preserve">Observar os parâmetros de qualidade estabelecidos na regulamentação citados na cláusula quinta e no contrato celebrado com o </w:t>
      </w:r>
      <w:r>
        <w:rPr>
          <w:rFonts w:eastAsia="Arial Narrow" w:cs="Arial Narrow"/>
          <w:b/>
          <w:color w:val="000000"/>
          <w:szCs w:val="24"/>
        </w:rPr>
        <w:t>ASSINANTE</w:t>
      </w:r>
      <w:r>
        <w:rPr>
          <w:rFonts w:eastAsia="Arial Narrow" w:cs="Arial Narrow"/>
          <w:color w:val="000000"/>
          <w:szCs w:val="24"/>
        </w:rPr>
        <w:t>, pertinentes à prestação do serviço e à operação da rede;</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Observar as leis e normas técnicas relativas à construção e utilização de infraestruturas;</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Prestar à ANATEL, sempre que solicitado, informações técnico-operacionais ou econômicas, em particular as relativas ao número de assinantes e à área de cobertura e aos valores aferidos pela prestadora em relação aos parâmetros indicadores de qualidade, bem como franquear aos representantes da ANATEL o acesso às suas instalações ou à documentação quando solicitado;</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Manter atualizados, junto à Anatel, os dados cadastrais de endereço, identificação dos diretores e responsáveis e composição acionária quando for o caso.</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pPr>
      <w:r>
        <w:rPr>
          <w:rFonts w:eastAsia="Arial Narrow" w:cs="Arial Narrow"/>
          <w:color w:val="000000"/>
          <w:szCs w:val="24"/>
        </w:rPr>
        <w:t>Manter as condições subjetivas, aferidas pela ANATEL, durante todo o período de exploração do serviço.</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Pr>
          <w:b/>
        </w:rPr>
        <w:t xml:space="preserve">5.3.10 </w:t>
      </w:r>
      <w:r>
        <w:rPr>
          <w:rFonts w:eastAsia="Arial Narrow" w:cs="Arial Narrow"/>
          <w:color w:val="000000"/>
          <w:szCs w:val="24"/>
        </w:rPr>
        <w:t xml:space="preserve">A </w:t>
      </w:r>
      <w:r>
        <w:rPr>
          <w:rFonts w:eastAsia="Arial Narrow" w:cs="Arial Narrow"/>
          <w:b/>
          <w:color w:val="000000"/>
          <w:szCs w:val="24"/>
        </w:rPr>
        <w:t>PRESTADORA</w:t>
      </w:r>
      <w:r>
        <w:rPr>
          <w:rFonts w:eastAsia="Arial Narrow" w:cs="Arial Narrow"/>
          <w:color w:val="000000"/>
          <w:szCs w:val="24"/>
        </w:rPr>
        <w:t xml:space="preserve"> observará o dever de zelar estritamente pelo sigilo inerente aos serviços de telecomunicações e pela confidencialidade quanto aos dados e informações do assinante, empregando todos os meios e tecnologias necessárias para assegurar este direito dos usuários. </w:t>
      </w:r>
    </w:p>
    <w:p w:rsidR="00B24CC3" w:rsidRDefault="00584069">
      <w:pPr>
        <w:spacing w:after="0" w:line="288" w:lineRule="auto"/>
        <w:jc w:val="both"/>
      </w:pPr>
      <w:r>
        <w:rPr>
          <w:b/>
        </w:rPr>
        <w:t>Parágrafo único.</w:t>
      </w:r>
      <w:r>
        <w:t xml:space="preserve"> A </w:t>
      </w:r>
      <w:r>
        <w:rPr>
          <w:b/>
        </w:rPr>
        <w:t>PRESTADORA</w:t>
      </w:r>
      <w:r>
        <w:t xml:space="preserve"> tornará disponíveis os dados referentes à suspensão de sigilo de telecomunicações para a autoridade judiciária ou legalmente investida desses poderes que determinar a suspensão de sigilo.</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Pr>
          <w:b/>
        </w:rPr>
        <w:t>5.3.11</w:t>
      </w:r>
      <w:r>
        <w:t xml:space="preserve"> </w:t>
      </w:r>
      <w:r>
        <w:rPr>
          <w:rFonts w:eastAsia="Arial Narrow" w:cs="Arial Narrow"/>
          <w:color w:val="000000"/>
          <w:szCs w:val="24"/>
        </w:rPr>
        <w:t xml:space="preserve">Toda e qualquer comunicação da </w:t>
      </w:r>
      <w:r>
        <w:rPr>
          <w:rFonts w:eastAsia="Arial Narrow" w:cs="Arial Narrow"/>
          <w:b/>
          <w:color w:val="000000"/>
          <w:szCs w:val="24"/>
        </w:rPr>
        <w:t>PRESTADORA</w:t>
      </w:r>
      <w:r>
        <w:rPr>
          <w:rFonts w:eastAsia="Arial Narrow" w:cs="Arial Narrow"/>
          <w:color w:val="000000"/>
          <w:szCs w:val="24"/>
        </w:rPr>
        <w:t xml:space="preserve"> para com o </w:t>
      </w:r>
      <w:r>
        <w:rPr>
          <w:rFonts w:eastAsia="Arial Narrow" w:cs="Arial Narrow"/>
          <w:b/>
          <w:color w:val="000000"/>
          <w:szCs w:val="24"/>
        </w:rPr>
        <w:t>ASSINANTE</w:t>
      </w:r>
      <w:r>
        <w:rPr>
          <w:rFonts w:eastAsia="Arial Narrow" w:cs="Arial Narrow"/>
          <w:color w:val="000000"/>
          <w:szCs w:val="24"/>
        </w:rPr>
        <w:t xml:space="preserve"> será formalizada por aviso escrito que será lançado junto ao documento de cobrança mensal e/ou mensagem enviada por correio-eletrônico (</w:t>
      </w:r>
      <w:r>
        <w:rPr>
          <w:rFonts w:eastAsia="Arial Narrow" w:cs="Arial Narrow"/>
          <w:i/>
          <w:color w:val="000000"/>
          <w:szCs w:val="24"/>
        </w:rPr>
        <w:t>e-mail)</w:t>
      </w:r>
      <w:r>
        <w:rPr>
          <w:rFonts w:eastAsia="Arial Narrow" w:cs="Arial Narrow"/>
          <w:color w:val="000000"/>
          <w:szCs w:val="24"/>
        </w:rPr>
        <w:t xml:space="preserve">, ou correspondência postal (via Correios) ou ainda, entrega pessoalmente. </w:t>
      </w:r>
    </w:p>
    <w:p w:rsidR="00B24CC3" w:rsidRDefault="00584069">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eastAsia="Arial Narrow" w:cs="Arial Narrow"/>
          <w:color w:val="000000"/>
          <w:szCs w:val="24"/>
        </w:rPr>
      </w:pPr>
      <w:r>
        <w:rPr>
          <w:b/>
        </w:rPr>
        <w:t>5.3.12</w:t>
      </w:r>
      <w:r>
        <w:t xml:space="preserve"> </w:t>
      </w:r>
      <w:r>
        <w:rPr>
          <w:rFonts w:eastAsia="Arial Narrow" w:cs="Arial Narrow"/>
          <w:color w:val="000000"/>
          <w:szCs w:val="24"/>
        </w:rPr>
        <w:t xml:space="preserve">A </w:t>
      </w:r>
      <w:r>
        <w:rPr>
          <w:rFonts w:eastAsia="Arial Narrow" w:cs="Arial Narrow"/>
          <w:b/>
          <w:color w:val="000000"/>
          <w:szCs w:val="24"/>
        </w:rPr>
        <w:t>PRESTADORA</w:t>
      </w:r>
      <w:r>
        <w:rPr>
          <w:rFonts w:eastAsia="Arial Narrow" w:cs="Arial Narrow"/>
          <w:color w:val="000000"/>
          <w:szCs w:val="24"/>
        </w:rPr>
        <w:t xml:space="preserve"> observará o dever de zelar estritamente pelo sigilo inerente aos serviços de telecomunicações e pela confidencialidade quanto aos dados e informações do assinante, empregando todos os meios e tecnologias necessárias para assegurar este direito dos usuários. </w:t>
      </w:r>
    </w:p>
    <w:p w:rsidR="00B24CC3" w:rsidRDefault="00584069">
      <w:pPr>
        <w:spacing w:after="0" w:line="276" w:lineRule="auto"/>
        <w:jc w:val="both"/>
      </w:pPr>
      <w:r>
        <w:rPr>
          <w:b/>
        </w:rPr>
        <w:t xml:space="preserve">5.3.13 </w:t>
      </w:r>
      <w:r>
        <w:t xml:space="preserve">A </w:t>
      </w:r>
      <w:r>
        <w:rPr>
          <w:b/>
        </w:rPr>
        <w:t>PRESTADORA</w:t>
      </w:r>
      <w:r>
        <w:t xml:space="preserve"> se compromete a não:</w:t>
      </w:r>
    </w:p>
    <w:p w:rsidR="00B24CC3" w:rsidRDefault="00584069">
      <w:pPr>
        <w:numPr>
          <w:ilvl w:val="0"/>
          <w:numId w:val="6"/>
        </w:numPr>
        <w:spacing w:after="0" w:line="276" w:lineRule="auto"/>
        <w:jc w:val="both"/>
      </w:pPr>
      <w:r>
        <w:t xml:space="preserve">alterar os dados do </w:t>
      </w:r>
      <w:r>
        <w:rPr>
          <w:b/>
        </w:rPr>
        <w:t>ASSINANTE</w:t>
      </w:r>
      <w:r>
        <w:t xml:space="preserve"> ; </w:t>
      </w:r>
    </w:p>
    <w:p w:rsidR="00B24CC3" w:rsidRDefault="00584069">
      <w:pPr>
        <w:numPr>
          <w:ilvl w:val="0"/>
          <w:numId w:val="6"/>
        </w:numPr>
        <w:spacing w:after="0" w:line="276" w:lineRule="auto"/>
        <w:jc w:val="both"/>
      </w:pPr>
      <w:r>
        <w:lastRenderedPageBreak/>
        <w:t xml:space="preserve">divulgar os dados do </w:t>
      </w:r>
      <w:r>
        <w:rPr>
          <w:b/>
        </w:rPr>
        <w:t>ASSINANTE</w:t>
      </w:r>
      <w:r>
        <w:t xml:space="preserve"> , exceto se exigido pela lei, ou se o </w:t>
      </w:r>
      <w:r>
        <w:rPr>
          <w:b/>
        </w:rPr>
        <w:t>ASSINANTE</w:t>
      </w:r>
      <w:r>
        <w:t xml:space="preserve"> permitir expressamente por escrito; </w:t>
      </w:r>
    </w:p>
    <w:p w:rsidR="00B24CC3" w:rsidRDefault="00584069">
      <w:pPr>
        <w:numPr>
          <w:ilvl w:val="0"/>
          <w:numId w:val="6"/>
        </w:numPr>
        <w:spacing w:after="0" w:line="276" w:lineRule="auto"/>
        <w:jc w:val="both"/>
      </w:pPr>
      <w:r>
        <w:t xml:space="preserve">acessar os dados do </w:t>
      </w:r>
      <w:r>
        <w:rPr>
          <w:b/>
        </w:rPr>
        <w:t>ASSINANTE</w:t>
      </w:r>
      <w:r>
        <w:t xml:space="preserve"> exceto para prestar os Serviços, suporte ou resolver problemas de serviço ou técnicos, ou a pedido do </w:t>
      </w:r>
      <w:r>
        <w:rPr>
          <w:b/>
        </w:rPr>
        <w:t>ASSINANTE</w:t>
      </w:r>
      <w:r>
        <w:t xml:space="preserve"> em relação aos aspectos de suporte ao cliente.</w:t>
      </w:r>
    </w:p>
    <w:p w:rsidR="00B24CC3" w:rsidRDefault="00584069">
      <w:pPr>
        <w:spacing w:after="0" w:line="276" w:lineRule="auto"/>
        <w:jc w:val="both"/>
      </w:pPr>
      <w:r>
        <w:rPr>
          <w:b/>
        </w:rPr>
        <w:t>5.3.14</w:t>
      </w:r>
      <w:r>
        <w:t xml:space="preserve"> Não obstante o disposto neste contrato, as informações confidenciais poderão ser reveladas nas seguintes hipóteses: </w:t>
      </w:r>
    </w:p>
    <w:p w:rsidR="00B24CC3" w:rsidRDefault="00584069">
      <w:pPr>
        <w:numPr>
          <w:ilvl w:val="0"/>
          <w:numId w:val="7"/>
        </w:numPr>
        <w:spacing w:after="0" w:line="276" w:lineRule="auto"/>
        <w:jc w:val="both"/>
      </w:pPr>
      <w:r>
        <w:t xml:space="preserve">exigência legal aplicável, </w:t>
      </w:r>
    </w:p>
    <w:p w:rsidR="00B24CC3" w:rsidRDefault="00584069">
      <w:pPr>
        <w:numPr>
          <w:ilvl w:val="0"/>
          <w:numId w:val="7"/>
        </w:numPr>
        <w:spacing w:after="0" w:line="276" w:lineRule="auto"/>
        <w:jc w:val="both"/>
      </w:pPr>
      <w:r>
        <w:t>Ordem ou decisão judicial ou em processo administrativo ou arbitral, ou;</w:t>
      </w:r>
    </w:p>
    <w:p w:rsidR="00B24CC3" w:rsidRDefault="00584069">
      <w:pPr>
        <w:numPr>
          <w:ilvl w:val="0"/>
          <w:numId w:val="7"/>
        </w:numPr>
        <w:spacing w:after="0" w:line="276" w:lineRule="auto"/>
        <w:jc w:val="both"/>
      </w:pPr>
      <w:r>
        <w:t xml:space="preserve">solicitação de qualquer autoridade ou órgão regulador do Brasil. Em quaisquer das situações previstas nesta cláusula, a </w:t>
      </w:r>
      <w:r>
        <w:rPr>
          <w:b/>
        </w:rPr>
        <w:t>PRESTADORA</w:t>
      </w:r>
      <w:r>
        <w:t xml:space="preserve"> divulgará as informações confidenciais somente até a extensão exigida por tal ordem administrativa, arbitral ou judicial, e previamente orientada pela opinião de seus assessores legais, comprometendo-se a tomar todas as medidas razoavelmente necessárias para preservar a confidencialidade das informações confidenciais, incluindo a obtenção de uma medida protetiva ou outro provimento que possa assegurar a concessão de tratamento confidencial às informações confidenciais.</w:t>
      </w:r>
    </w:p>
    <w:p w:rsidR="00B24CC3" w:rsidRDefault="00584069">
      <w:pPr>
        <w:spacing w:after="0" w:line="276" w:lineRule="auto"/>
        <w:jc w:val="both"/>
      </w:pPr>
      <w:r>
        <w:rPr>
          <w:b/>
        </w:rPr>
        <w:t>5.3.15</w:t>
      </w:r>
      <w:r>
        <w:t xml:space="preserve"> A </w:t>
      </w:r>
      <w:r>
        <w:rPr>
          <w:b/>
        </w:rPr>
        <w:t>PRESTADORA</w:t>
      </w:r>
      <w:r>
        <w:t xml:space="preserve"> não será responsável por violações dos dados e informações acima referidas resultantes de atos de funcionários, prepostos ou de pessoas autorizadas pela </w:t>
      </w:r>
      <w:r>
        <w:rPr>
          <w:b/>
        </w:rPr>
        <w:t>ASSINANTE</w:t>
      </w:r>
      <w:r>
        <w:t xml:space="preserve"> e nem daquelas resultantes da ação criminosa ou irregular de terceiros (“hackers”) fora dos limites da previsibilidade técnica do momento em que a mesma vier a ocorrer.</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76" w:lineRule="auto"/>
        <w:jc w:val="both"/>
        <w:rPr>
          <w:rFonts w:eastAsia="Arial Narrow" w:cs="Arial Narrow"/>
          <w:color w:val="000000"/>
          <w:szCs w:val="24"/>
        </w:rPr>
      </w:pPr>
      <w:r>
        <w:rPr>
          <w:b/>
        </w:rPr>
        <w:t>5.3.16</w:t>
      </w:r>
      <w:r>
        <w:t xml:space="preserve"> </w:t>
      </w:r>
      <w:r>
        <w:rPr>
          <w:rFonts w:eastAsia="Arial Narrow" w:cs="Arial Narrow"/>
          <w:color w:val="000000"/>
          <w:szCs w:val="24"/>
        </w:rPr>
        <w:t xml:space="preserve">De acordo com o Regulamento dos Serviços de Comunicação Multímidia, aprovada pela ANATEL 614/2013, bem como pela Lei n°. 12.965/2014 (Marco Civil na Internet), a </w:t>
      </w:r>
      <w:r>
        <w:rPr>
          <w:rFonts w:eastAsia="Arial Narrow" w:cs="Arial Narrow"/>
          <w:b/>
          <w:color w:val="000000"/>
          <w:szCs w:val="24"/>
        </w:rPr>
        <w:t xml:space="preserve">PRESTADORA </w:t>
      </w:r>
      <w:r>
        <w:rPr>
          <w:rFonts w:eastAsia="Arial Narrow" w:cs="Arial Narrow"/>
          <w:color w:val="000000"/>
          <w:szCs w:val="24"/>
        </w:rPr>
        <w:t xml:space="preserve">deverá manter os dados cadastrais e os Registros de Conexão dos </w:t>
      </w:r>
      <w:r>
        <w:rPr>
          <w:rFonts w:eastAsia="Arial Narrow" w:cs="Arial Narrow"/>
          <w:b/>
          <w:color w:val="000000"/>
          <w:szCs w:val="24"/>
        </w:rPr>
        <w:t>ASSINANTES</w:t>
      </w:r>
      <w:r>
        <w:rPr>
          <w:rFonts w:eastAsia="Arial Narrow" w:cs="Arial Narrow"/>
          <w:color w:val="000000"/>
          <w:szCs w:val="24"/>
        </w:rPr>
        <w:t xml:space="preserve"> pelo prazo mínimo de 01 (um) ano. </w:t>
      </w:r>
    </w:p>
    <w:p w:rsidR="00B24CC3" w:rsidRPr="008D3635"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76" w:lineRule="auto"/>
        <w:jc w:val="both"/>
        <w:rPr>
          <w:rFonts w:eastAsia="Arial Narrow" w:cs="Arial Narrow"/>
          <w:color w:val="000000"/>
          <w:szCs w:val="24"/>
        </w:rPr>
      </w:pPr>
      <w:r w:rsidRPr="008D3635">
        <w:rPr>
          <w:b/>
        </w:rPr>
        <w:t>5.3.17</w:t>
      </w:r>
      <w:r w:rsidRPr="008D3635">
        <w:t xml:space="preserve"> </w:t>
      </w:r>
      <w:r w:rsidRPr="008D3635">
        <w:rPr>
          <w:rFonts w:eastAsia="Arial Narrow" w:cs="Arial Narrow"/>
          <w:color w:val="000000"/>
          <w:szCs w:val="24"/>
        </w:rPr>
        <w:t xml:space="preserve">A </w:t>
      </w:r>
      <w:r w:rsidRPr="008D3635">
        <w:rPr>
          <w:rFonts w:eastAsia="Arial Narrow" w:cs="Arial Narrow"/>
          <w:b/>
          <w:color w:val="000000"/>
          <w:szCs w:val="24"/>
        </w:rPr>
        <w:t>PRESTADORA</w:t>
      </w:r>
      <w:r w:rsidRPr="008D3635">
        <w:rPr>
          <w:rFonts w:eastAsia="Arial Narrow" w:cs="Arial Narrow"/>
          <w:color w:val="000000"/>
          <w:szCs w:val="24"/>
        </w:rPr>
        <w:t xml:space="preserve"> deverá observar o seguinte ao realizar chamadas publicitárias ou para oferecimento de serviços e produtos aos Consumidores:</w:t>
      </w:r>
    </w:p>
    <w:p w:rsidR="00B24CC3" w:rsidRPr="008D3635"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76" w:lineRule="auto"/>
        <w:jc w:val="both"/>
        <w:rPr>
          <w:rFonts w:eastAsia="Arial Narrow" w:cs="Arial Narrow"/>
          <w:color w:val="000000"/>
          <w:szCs w:val="24"/>
        </w:rPr>
      </w:pPr>
      <w:r w:rsidRPr="008D3635">
        <w:rPr>
          <w:rFonts w:eastAsia="Arial Narrow" w:cs="Arial Narrow"/>
          <w:color w:val="000000"/>
          <w:szCs w:val="24"/>
        </w:rPr>
        <w:t>I - respeitar o horário comercial;</w:t>
      </w:r>
    </w:p>
    <w:p w:rsidR="00B24CC3" w:rsidRPr="008D3635"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76" w:lineRule="auto"/>
        <w:jc w:val="both"/>
        <w:rPr>
          <w:rFonts w:eastAsia="Arial Narrow" w:cs="Arial Narrow"/>
          <w:color w:val="000000"/>
          <w:szCs w:val="24"/>
        </w:rPr>
      </w:pPr>
      <w:r w:rsidRPr="008D3635">
        <w:rPr>
          <w:rFonts w:eastAsia="Arial Narrow" w:cs="Arial Narrow"/>
          <w:color w:val="000000"/>
          <w:szCs w:val="24"/>
        </w:rPr>
        <w:t>II - observar número razoável de ligações destinadas a cada Consumidor; e,</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76" w:lineRule="auto"/>
        <w:jc w:val="both"/>
        <w:rPr>
          <w:rFonts w:eastAsia="Arial Narrow" w:cs="Arial Narrow"/>
          <w:color w:val="000000"/>
          <w:szCs w:val="24"/>
        </w:rPr>
      </w:pPr>
      <w:r w:rsidRPr="008D3635">
        <w:rPr>
          <w:rFonts w:eastAsia="Arial Narrow" w:cs="Arial Narrow"/>
          <w:color w:val="000000"/>
          <w:szCs w:val="24"/>
        </w:rPr>
        <w:t>III - dar tratamento adequado às reclamações relacionadas a chamadas indesejadas.</w:t>
      </w:r>
    </w:p>
    <w:p w:rsidR="00B24CC3" w:rsidRPr="008D3635" w:rsidRDefault="00584069">
      <w:pPr>
        <w:pStyle w:val="PargrafodaLista10"/>
        <w:tabs>
          <w:tab w:val="left" w:pos="426"/>
          <w:tab w:val="left" w:pos="567"/>
        </w:tabs>
        <w:spacing w:after="0" w:line="240" w:lineRule="auto"/>
        <w:ind w:left="0"/>
        <w:jc w:val="both"/>
        <w:rPr>
          <w:szCs w:val="24"/>
        </w:rPr>
      </w:pPr>
      <w:r w:rsidRPr="008D3635">
        <w:rPr>
          <w:b/>
        </w:rPr>
        <w:t xml:space="preserve">5.3.18 </w:t>
      </w:r>
      <w:r w:rsidRPr="008D3635">
        <w:rPr>
          <w:rFonts w:eastAsia="Arial Narrow" w:cs="Arial Narrow"/>
          <w:color w:val="000000"/>
          <w:szCs w:val="24"/>
        </w:rPr>
        <w:t xml:space="preserve">A </w:t>
      </w:r>
      <w:r w:rsidRPr="008D3635">
        <w:rPr>
          <w:rFonts w:eastAsia="Arial Narrow" w:cs="Arial Narrow"/>
          <w:b/>
          <w:color w:val="000000"/>
          <w:szCs w:val="24"/>
        </w:rPr>
        <w:t>PRESTADORA</w:t>
      </w:r>
      <w:r w:rsidRPr="008D3635">
        <w:rPr>
          <w:rFonts w:eastAsia="Arial Narrow" w:cs="Arial Narrow"/>
          <w:color w:val="000000"/>
          <w:szCs w:val="24"/>
        </w:rPr>
        <w:t xml:space="preserve"> deverá disponibilizar, no Atendimento por Meio Digital, </w:t>
      </w:r>
      <w:r w:rsidRPr="008D3635">
        <w:rPr>
          <w:szCs w:val="24"/>
        </w:rPr>
        <w:t>acesso à:</w:t>
      </w:r>
    </w:p>
    <w:p w:rsidR="00B24CC3" w:rsidRPr="008D3635" w:rsidRDefault="00584069">
      <w:pPr>
        <w:pStyle w:val="PargrafodaLista10"/>
        <w:tabs>
          <w:tab w:val="left" w:pos="426"/>
          <w:tab w:val="left" w:pos="567"/>
        </w:tabs>
        <w:spacing w:after="0" w:line="240" w:lineRule="auto"/>
        <w:ind w:left="0"/>
        <w:jc w:val="both"/>
        <w:rPr>
          <w:szCs w:val="24"/>
        </w:rPr>
      </w:pPr>
      <w:r w:rsidRPr="008D3635">
        <w:rPr>
          <w:b/>
          <w:bCs/>
          <w:szCs w:val="24"/>
        </w:rPr>
        <w:t xml:space="preserve">A) </w:t>
      </w:r>
      <w:r w:rsidRPr="008D3635">
        <w:rPr>
          <w:szCs w:val="24"/>
        </w:rPr>
        <w:t xml:space="preserve">Histórico de demandas com solicitações realizadas dentro dos últimos 6 meses pelo </w:t>
      </w:r>
      <w:r w:rsidRPr="008D3635">
        <w:rPr>
          <w:b/>
          <w:bCs/>
          <w:szCs w:val="24"/>
        </w:rPr>
        <w:t>ASSINANTE</w:t>
      </w:r>
      <w:r w:rsidRPr="008D3635">
        <w:rPr>
          <w:szCs w:val="24"/>
        </w:rPr>
        <w:t>.</w:t>
      </w:r>
    </w:p>
    <w:p w:rsidR="00B24CC3" w:rsidRPr="008D3635" w:rsidRDefault="00584069">
      <w:pPr>
        <w:pStyle w:val="PargrafodaLista10"/>
        <w:tabs>
          <w:tab w:val="left" w:pos="426"/>
          <w:tab w:val="left" w:pos="567"/>
        </w:tabs>
        <w:spacing w:after="0" w:line="240" w:lineRule="auto"/>
        <w:ind w:left="0"/>
        <w:jc w:val="both"/>
        <w:rPr>
          <w:szCs w:val="24"/>
        </w:rPr>
      </w:pPr>
      <w:r w:rsidRPr="008D3635">
        <w:rPr>
          <w:b/>
          <w:bCs/>
          <w:szCs w:val="24"/>
        </w:rPr>
        <w:t xml:space="preserve">B) </w:t>
      </w:r>
      <w:r w:rsidRPr="008D3635">
        <w:rPr>
          <w:szCs w:val="24"/>
        </w:rPr>
        <w:t>Documento contendo a Oferta contratada tal qual o prazo de permanência em que se está vinculado.</w:t>
      </w:r>
    </w:p>
    <w:p w:rsidR="00B24CC3" w:rsidRPr="008D3635" w:rsidRDefault="00584069">
      <w:pPr>
        <w:pStyle w:val="PargrafodaLista10"/>
        <w:tabs>
          <w:tab w:val="left" w:pos="426"/>
          <w:tab w:val="left" w:pos="567"/>
        </w:tabs>
        <w:spacing w:after="0" w:line="240" w:lineRule="auto"/>
        <w:ind w:left="0"/>
        <w:jc w:val="both"/>
        <w:rPr>
          <w:szCs w:val="24"/>
        </w:rPr>
      </w:pPr>
      <w:r w:rsidRPr="008D3635">
        <w:rPr>
          <w:b/>
          <w:bCs/>
          <w:szCs w:val="24"/>
        </w:rPr>
        <w:t xml:space="preserve">C) </w:t>
      </w:r>
      <w:r w:rsidRPr="008D3635">
        <w:rPr>
          <w:szCs w:val="24"/>
        </w:rPr>
        <w:t>Documento de cobrança e relatório detalhado dos últimos 6 meses.</w:t>
      </w:r>
    </w:p>
    <w:p w:rsidR="00B24CC3" w:rsidRPr="008D3635" w:rsidRDefault="00584069">
      <w:pPr>
        <w:pStyle w:val="PargrafodaLista10"/>
        <w:tabs>
          <w:tab w:val="left" w:pos="426"/>
          <w:tab w:val="left" w:pos="567"/>
        </w:tabs>
        <w:spacing w:after="0" w:line="240" w:lineRule="auto"/>
        <w:ind w:left="0"/>
        <w:jc w:val="both"/>
        <w:rPr>
          <w:szCs w:val="24"/>
        </w:rPr>
      </w:pPr>
      <w:r w:rsidRPr="008D3635">
        <w:rPr>
          <w:b/>
          <w:bCs/>
          <w:szCs w:val="24"/>
        </w:rPr>
        <w:t xml:space="preserve">D) </w:t>
      </w:r>
      <w:r w:rsidRPr="008D3635">
        <w:rPr>
          <w:szCs w:val="24"/>
        </w:rPr>
        <w:t>Rescisão ou contratação de oferta por meio digital.</w:t>
      </w:r>
    </w:p>
    <w:p w:rsidR="00B24CC3" w:rsidRPr="008D3635" w:rsidRDefault="00584069">
      <w:pPr>
        <w:pStyle w:val="PargrafodaLista10"/>
        <w:tabs>
          <w:tab w:val="left" w:pos="426"/>
          <w:tab w:val="left" w:pos="567"/>
        </w:tabs>
        <w:spacing w:after="0" w:line="240" w:lineRule="auto"/>
        <w:ind w:left="0"/>
        <w:jc w:val="both"/>
        <w:rPr>
          <w:szCs w:val="24"/>
        </w:rPr>
      </w:pPr>
      <w:r w:rsidRPr="008D3635">
        <w:rPr>
          <w:b/>
          <w:bCs/>
          <w:szCs w:val="24"/>
        </w:rPr>
        <w:t xml:space="preserve">E) </w:t>
      </w:r>
      <w:r w:rsidRPr="008D3635">
        <w:rPr>
          <w:szCs w:val="24"/>
        </w:rPr>
        <w:t>Garantia de acesso via atendimento digital por no mínimo 6 meses após rescisão contratual.</w:t>
      </w:r>
    </w:p>
    <w:p w:rsidR="00B24CC3" w:rsidRDefault="00B24CC3">
      <w:pPr>
        <w:spacing w:after="0" w:line="288" w:lineRule="auto"/>
        <w:jc w:val="both"/>
        <w:rPr>
          <w:rFonts w:ascii="Arial" w:eastAsia="Arial" w:hAnsi="Arial" w:cs="Arial"/>
          <w:sz w:val="16"/>
          <w:szCs w:val="16"/>
        </w:rPr>
      </w:pPr>
    </w:p>
    <w:p w:rsidR="00B24CC3" w:rsidRDefault="00584069">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708"/>
        </w:tabs>
        <w:spacing w:after="0" w:line="288" w:lineRule="auto"/>
        <w:jc w:val="center"/>
        <w:rPr>
          <w:rFonts w:eastAsia="Arial Narrow" w:cs="Arial Narrow"/>
          <w:b/>
          <w:color w:val="000000"/>
          <w:szCs w:val="24"/>
        </w:rPr>
      </w:pPr>
      <w:r>
        <w:rPr>
          <w:rFonts w:eastAsia="Arial Narrow" w:cs="Arial Narrow"/>
          <w:b/>
          <w:color w:val="000000"/>
          <w:szCs w:val="24"/>
        </w:rPr>
        <w:t>CLÁUSULA SEXTA - DOS PARÂMETROS DE QUALIDADE</w:t>
      </w:r>
    </w:p>
    <w:p w:rsidR="00B24CC3" w:rsidRDefault="0058406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rPr>
          <w:rFonts w:eastAsia="Arial Narrow" w:cs="Arial Narrow"/>
          <w:b/>
          <w:color w:val="000000"/>
          <w:szCs w:val="24"/>
        </w:rPr>
      </w:pPr>
      <w:r>
        <w:rPr>
          <w:rFonts w:eastAsia="Arial Narrow" w:cs="Arial Narrow"/>
          <w:color w:val="000000"/>
          <w:szCs w:val="24"/>
        </w:rPr>
        <w:t xml:space="preserve">São parâmetros de qualidade para a prestação do Serviço de Comunicação Multimídia, sem prejuízos de outros que venham a ser definidos pela ANATEL, que devem ser observados pela </w:t>
      </w:r>
      <w:r>
        <w:rPr>
          <w:rFonts w:eastAsia="Arial Narrow" w:cs="Arial Narrow"/>
          <w:b/>
          <w:color w:val="000000"/>
          <w:szCs w:val="24"/>
        </w:rPr>
        <w:t>PRESTADORA:</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Pr>
          <w:rFonts w:eastAsia="Arial Narrow" w:cs="Arial Narrow"/>
          <w:color w:val="000000"/>
          <w:szCs w:val="24"/>
        </w:rPr>
        <w:t>Fornecimento de sinais respeitando as características estabelecidas na regulamentação;</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Pr>
          <w:rFonts w:eastAsia="Arial Narrow" w:cs="Arial Narrow"/>
          <w:color w:val="000000"/>
          <w:szCs w:val="24"/>
        </w:rPr>
        <w:t>Disponibilidade dos serviços nos índices contratados;</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Pr>
          <w:rFonts w:eastAsia="Arial Narrow" w:cs="Arial Narrow"/>
          <w:color w:val="000000"/>
          <w:szCs w:val="24"/>
        </w:rPr>
        <w:t>Emissão de sinais eletromagnéticos nos níveis estabelecidos em regulamentação;</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Pr>
          <w:rFonts w:eastAsia="Arial Narrow" w:cs="Arial Narrow"/>
          <w:color w:val="000000"/>
          <w:szCs w:val="24"/>
        </w:rPr>
        <w:t>Divulgação de informação aos seus assinantes, de forma inequívoca, ampla e com antecedência razoável, quanto a alterações de preços e condições de fruição do serviço;</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Pr>
          <w:rFonts w:eastAsia="Arial Narrow" w:cs="Arial Narrow"/>
          <w:color w:val="000000"/>
          <w:szCs w:val="24"/>
        </w:rPr>
        <w:t>Rapidez no atendimento às solicitações e reclamações dos assinantes;</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Pr>
          <w:rFonts w:eastAsia="Arial Narrow" w:cs="Arial Narrow"/>
          <w:color w:val="000000"/>
          <w:szCs w:val="24"/>
        </w:rPr>
        <w:t>Número de reclamações contra a prestadora;</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88" w:lineRule="auto"/>
        <w:ind w:left="0" w:firstLine="0"/>
        <w:jc w:val="both"/>
        <w:rPr>
          <w:color w:val="000000"/>
          <w:szCs w:val="24"/>
        </w:rPr>
      </w:pPr>
      <w:r>
        <w:rPr>
          <w:rFonts w:eastAsia="Arial Narrow" w:cs="Arial Narrow"/>
          <w:color w:val="000000"/>
          <w:szCs w:val="24"/>
        </w:rPr>
        <w:t>Fornecimento das informações necessárias à obtenção dos indicadores de qualidade do serviço, de planta, bem como os econômico-financeiros, de forma a possibilitar a avaliação da qualidade na prestação do serviço.</w:t>
      </w:r>
    </w:p>
    <w:p w:rsidR="00B24CC3" w:rsidRDefault="00B24CC3">
      <w:pPr>
        <w:pBdr>
          <w:top w:val="none" w:sz="0" w:space="0" w:color="000000"/>
          <w:left w:val="none" w:sz="0" w:space="0" w:color="000000"/>
          <w:bottom w:val="none" w:sz="0" w:space="0" w:color="000000"/>
          <w:right w:val="none" w:sz="0" w:space="0" w:color="000000"/>
          <w:between w:val="none" w:sz="0" w:space="0" w:color="000000"/>
        </w:pBdr>
        <w:spacing w:after="0" w:line="288" w:lineRule="auto"/>
        <w:ind w:hanging="567"/>
        <w:jc w:val="center"/>
        <w:rPr>
          <w:rFonts w:eastAsia="Arial Narrow" w:cs="Arial Narrow"/>
          <w:b/>
          <w:color w:val="000000"/>
          <w:szCs w:val="24"/>
        </w:rPr>
      </w:pPr>
    </w:p>
    <w:p w:rsidR="00B24CC3" w:rsidRDefault="00584069">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88" w:lineRule="auto"/>
        <w:jc w:val="center"/>
        <w:rPr>
          <w:rFonts w:eastAsia="Arial Narrow" w:cs="Arial Narrow"/>
          <w:b/>
          <w:color w:val="000000"/>
          <w:szCs w:val="24"/>
        </w:rPr>
      </w:pPr>
      <w:r>
        <w:rPr>
          <w:rFonts w:eastAsia="Arial Narrow" w:cs="Arial Narrow"/>
          <w:b/>
          <w:color w:val="000000"/>
          <w:szCs w:val="24"/>
        </w:rPr>
        <w:t>CLÁUSULA SÉTIMA - DA MANUTENÇÃO E QUALIDADE DE TRANSMISSÃO</w:t>
      </w:r>
    </w:p>
    <w:p w:rsidR="00B24CC3" w:rsidRDefault="0058406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pPr>
      <w:r>
        <w:rPr>
          <w:rFonts w:eastAsia="Arial Narrow" w:cs="Arial Narrow"/>
          <w:color w:val="000000"/>
          <w:szCs w:val="24"/>
        </w:rPr>
        <w:t>Sendo os equipamentos necessários para conexão à internet de propriedade da</w:t>
      </w:r>
      <w:r>
        <w:rPr>
          <w:rFonts w:eastAsia="Arial Narrow" w:cs="Arial Narrow"/>
          <w:b/>
          <w:color w:val="000000"/>
          <w:szCs w:val="24"/>
        </w:rPr>
        <w:t xml:space="preserve"> PRESTADORA, </w:t>
      </w:r>
      <w:r>
        <w:rPr>
          <w:rFonts w:eastAsia="Arial Narrow" w:cs="Arial Narrow"/>
          <w:color w:val="000000"/>
          <w:szCs w:val="24"/>
        </w:rPr>
        <w:t>os serviços de manutenção/assistência técnica serão realizados com exclusividade</w:t>
      </w:r>
      <w:r>
        <w:rPr>
          <w:rFonts w:eastAsia="Arial Narrow" w:cs="Arial Narrow"/>
          <w:b/>
          <w:color w:val="000000"/>
          <w:szCs w:val="24"/>
        </w:rPr>
        <w:t xml:space="preserve"> </w:t>
      </w:r>
      <w:r>
        <w:rPr>
          <w:rFonts w:eastAsia="Arial Narrow" w:cs="Arial Narrow"/>
          <w:color w:val="000000"/>
          <w:szCs w:val="24"/>
        </w:rPr>
        <w:t xml:space="preserve">pela </w:t>
      </w:r>
      <w:r>
        <w:rPr>
          <w:rFonts w:eastAsia="Arial Narrow" w:cs="Arial Narrow"/>
          <w:b/>
          <w:color w:val="000000"/>
          <w:szCs w:val="24"/>
        </w:rPr>
        <w:t xml:space="preserve">PRESTADORA </w:t>
      </w:r>
      <w:r>
        <w:rPr>
          <w:rFonts w:eastAsia="Arial Narrow" w:cs="Arial Narrow"/>
          <w:color w:val="000000"/>
          <w:szCs w:val="24"/>
        </w:rPr>
        <w:t xml:space="preserve">ou por assistência técnica por ela autorizada, ficando </w:t>
      </w:r>
      <w:r>
        <w:rPr>
          <w:rFonts w:eastAsia="Arial Narrow" w:cs="Arial Narrow"/>
          <w:b/>
          <w:color w:val="000000"/>
          <w:szCs w:val="24"/>
          <w:u w:val="single"/>
        </w:rPr>
        <w:t>EXPRESSAMENTE VEDADO</w:t>
      </w:r>
      <w:r>
        <w:rPr>
          <w:rFonts w:eastAsia="Arial Narrow" w:cs="Arial Narrow"/>
          <w:color w:val="000000"/>
          <w:szCs w:val="24"/>
        </w:rPr>
        <w:t xml:space="preserve"> ao </w:t>
      </w:r>
      <w:r>
        <w:rPr>
          <w:rFonts w:eastAsia="Arial Narrow" w:cs="Arial Narrow"/>
          <w:b/>
          <w:color w:val="000000"/>
          <w:szCs w:val="24"/>
        </w:rPr>
        <w:t>ASSINANTE</w:t>
      </w:r>
      <w:r>
        <w:rPr>
          <w:rFonts w:eastAsia="Arial Narrow" w:cs="Arial Narrow"/>
          <w:color w:val="000000"/>
          <w:szCs w:val="24"/>
        </w:rPr>
        <w:t xml:space="preserve">: </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 w:val="left" w:pos="567"/>
        </w:tabs>
        <w:spacing w:after="0" w:line="288" w:lineRule="auto"/>
        <w:ind w:left="0" w:firstLine="0"/>
        <w:jc w:val="both"/>
      </w:pPr>
      <w:r>
        <w:rPr>
          <w:rFonts w:eastAsia="Arial Narrow" w:cs="Arial Narrow"/>
          <w:color w:val="000000"/>
          <w:szCs w:val="24"/>
        </w:rPr>
        <w:lastRenderedPageBreak/>
        <w:t>Proceder qualquer alteração na rede externa de distribuição dos sinais, ou nos pontos de sua conexão ao (s) aparelho (s) retransmissor (es);</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 w:val="left" w:pos="567"/>
        </w:tabs>
        <w:spacing w:after="0" w:line="288" w:lineRule="auto"/>
        <w:ind w:left="0" w:firstLine="0"/>
        <w:jc w:val="both"/>
      </w:pPr>
      <w:r>
        <w:rPr>
          <w:rFonts w:eastAsia="Arial Narrow" w:cs="Arial Narrow"/>
          <w:color w:val="000000"/>
          <w:szCs w:val="24"/>
        </w:rPr>
        <w:t xml:space="preserve">Permitir que qualquer pessoa não autorizada pela </w:t>
      </w:r>
      <w:r>
        <w:rPr>
          <w:rFonts w:eastAsia="Arial Narrow" w:cs="Arial Narrow"/>
          <w:b/>
          <w:color w:val="000000"/>
          <w:szCs w:val="24"/>
        </w:rPr>
        <w:t>PRESTADORA</w:t>
      </w:r>
      <w:r>
        <w:rPr>
          <w:rFonts w:eastAsia="Arial Narrow" w:cs="Arial Narrow"/>
          <w:color w:val="000000"/>
          <w:szCs w:val="24"/>
        </w:rPr>
        <w:t xml:space="preserve"> manipule a rede externa, ou qualquer outro equipamento que a componha;</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 w:val="left" w:pos="567"/>
        </w:tabs>
        <w:spacing w:after="0" w:line="288" w:lineRule="auto"/>
        <w:ind w:left="0" w:firstLine="0"/>
        <w:jc w:val="both"/>
      </w:pPr>
      <w:r>
        <w:rPr>
          <w:rFonts w:eastAsia="Arial Narrow" w:cs="Arial Narrow"/>
          <w:color w:val="000000"/>
          <w:szCs w:val="24"/>
        </w:rPr>
        <w:t xml:space="preserve">Acoplar equipamento ao sistema de conexão do Serviço de Comunicação Multimídia (SCM) que permita a recepção de serviço não contratado pelo </w:t>
      </w:r>
      <w:r>
        <w:rPr>
          <w:rFonts w:eastAsia="Arial Narrow" w:cs="Arial Narrow"/>
          <w:b/>
          <w:color w:val="000000"/>
          <w:szCs w:val="24"/>
        </w:rPr>
        <w:t xml:space="preserve">ASSINANTE </w:t>
      </w:r>
      <w:r>
        <w:rPr>
          <w:rFonts w:eastAsia="Arial Narrow" w:cs="Arial Narrow"/>
          <w:color w:val="000000"/>
          <w:szCs w:val="24"/>
        </w:rPr>
        <w:t xml:space="preserve">com a </w:t>
      </w:r>
      <w:r>
        <w:rPr>
          <w:rFonts w:eastAsia="Arial Narrow" w:cs="Arial Narrow"/>
          <w:b/>
          <w:color w:val="000000"/>
          <w:szCs w:val="24"/>
        </w:rPr>
        <w:t>PRESTADORA</w:t>
      </w:r>
      <w:r>
        <w:rPr>
          <w:rFonts w:eastAsia="Arial Narrow" w:cs="Arial Narrow"/>
          <w:color w:val="000000"/>
          <w:szCs w:val="24"/>
        </w:rPr>
        <w:t>.</w:t>
      </w:r>
    </w:p>
    <w:p w:rsidR="00B24CC3" w:rsidRDefault="0058406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6"/>
          <w:tab w:val="left" w:pos="709"/>
        </w:tabs>
        <w:spacing w:after="0" w:line="288" w:lineRule="auto"/>
        <w:ind w:left="0" w:firstLine="0"/>
        <w:jc w:val="both"/>
        <w:rPr>
          <w:color w:val="000000"/>
          <w:szCs w:val="24"/>
        </w:rPr>
      </w:pPr>
      <w:r>
        <w:rPr>
          <w:rFonts w:eastAsia="Arial Narrow" w:cs="Arial Narrow"/>
          <w:color w:val="000000"/>
          <w:szCs w:val="24"/>
        </w:rPr>
        <w:t xml:space="preserve">Em respeito ao Código de Defesa do Consumidor, os equipamentos necessários para a conexão com a rede da </w:t>
      </w:r>
      <w:r>
        <w:rPr>
          <w:rFonts w:eastAsia="Arial Narrow" w:cs="Arial Narrow"/>
          <w:b/>
          <w:color w:val="000000"/>
          <w:szCs w:val="24"/>
        </w:rPr>
        <w:t xml:space="preserve">PRESTADORA </w:t>
      </w:r>
      <w:r>
        <w:rPr>
          <w:rFonts w:eastAsia="Arial Narrow" w:cs="Arial Narrow"/>
          <w:color w:val="000000"/>
          <w:szCs w:val="24"/>
        </w:rPr>
        <w:t xml:space="preserve">quando desta contratação, serem disponibilizados pelos </w:t>
      </w:r>
      <w:r>
        <w:rPr>
          <w:rFonts w:eastAsia="Arial Narrow" w:cs="Arial Narrow"/>
          <w:b/>
          <w:color w:val="000000"/>
          <w:szCs w:val="24"/>
        </w:rPr>
        <w:t>ASSINANTES</w:t>
      </w:r>
      <w:r>
        <w:rPr>
          <w:rFonts w:eastAsia="Arial Narrow" w:cs="Arial Narrow"/>
          <w:color w:val="000000"/>
          <w:szCs w:val="24"/>
        </w:rPr>
        <w:t xml:space="preserve"> (do seu acervo particular) ou através de fornecimento por terceiros estranhos a este negócio jurídico, ficando, neste caso, os </w:t>
      </w:r>
      <w:r>
        <w:rPr>
          <w:rFonts w:eastAsia="Arial Narrow" w:cs="Arial Narrow"/>
          <w:b/>
          <w:color w:val="000000"/>
          <w:szCs w:val="24"/>
        </w:rPr>
        <w:t>ASSINANTES</w:t>
      </w:r>
      <w:r>
        <w:rPr>
          <w:rFonts w:eastAsia="Arial Narrow" w:cs="Arial Narrow"/>
          <w:color w:val="000000"/>
          <w:szCs w:val="24"/>
        </w:rPr>
        <w:t xml:space="preserve"> responsáveis pela sua configuração, qualidade, garantia, manutenção e conservação, excluindo a </w:t>
      </w:r>
      <w:r>
        <w:rPr>
          <w:rFonts w:eastAsia="Arial Narrow" w:cs="Arial Narrow"/>
          <w:b/>
          <w:color w:val="000000"/>
          <w:szCs w:val="24"/>
        </w:rPr>
        <w:t xml:space="preserve">PRESTADORA </w:t>
      </w:r>
      <w:r>
        <w:rPr>
          <w:rFonts w:eastAsia="Arial Narrow" w:cs="Arial Narrow"/>
          <w:color w:val="000000"/>
          <w:szCs w:val="24"/>
        </w:rPr>
        <w:t>de qualquer responsabilidade sobre estes equipamentos, bem como se os serviços objetos do presente contrato não puderem ser executados corretamente por problemas oriundos dos mesmos.</w:t>
      </w:r>
    </w:p>
    <w:p w:rsidR="00B24CC3" w:rsidRDefault="00584069">
      <w:pPr>
        <w:tabs>
          <w:tab w:val="left" w:pos="426"/>
        </w:tabs>
        <w:spacing w:after="0" w:line="288" w:lineRule="auto"/>
        <w:jc w:val="both"/>
      </w:pPr>
      <w:r>
        <w:rPr>
          <w:b/>
        </w:rPr>
        <w:t xml:space="preserve">Parágrafo Único: </w:t>
      </w:r>
      <w:r>
        <w:t xml:space="preserve">A manutenção dos equipamentos de propriedade do </w:t>
      </w:r>
      <w:r>
        <w:rPr>
          <w:b/>
        </w:rPr>
        <w:t>ASSINANTE</w:t>
      </w:r>
      <w:r>
        <w:t xml:space="preserve"> necessários à prestação dos serviços será de sua inteira responsabilidade, podendo o </w:t>
      </w:r>
      <w:r>
        <w:rPr>
          <w:b/>
        </w:rPr>
        <w:t>ASSINANTE</w:t>
      </w:r>
      <w:r>
        <w:t xml:space="preserve"> solicitar assistência à </w:t>
      </w:r>
      <w:r>
        <w:rPr>
          <w:b/>
        </w:rPr>
        <w:t>PRESTADORA AUTORIZADA</w:t>
      </w:r>
      <w:r>
        <w:t>, se estabelecida condição para tanto entre as partes.</w:t>
      </w:r>
    </w:p>
    <w:p w:rsidR="00B24CC3" w:rsidRDefault="0058406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6"/>
          <w:tab w:val="left" w:pos="567"/>
        </w:tabs>
        <w:spacing w:after="0" w:line="288" w:lineRule="auto"/>
        <w:ind w:left="0" w:firstLine="0"/>
        <w:jc w:val="both"/>
      </w:pPr>
      <w:r>
        <w:rPr>
          <w:rFonts w:eastAsia="Arial Narrow" w:cs="Arial Narrow"/>
          <w:color w:val="000000"/>
          <w:szCs w:val="24"/>
        </w:rPr>
        <w:t xml:space="preserve">A solicitação para manutenção/conserto (assistência técnica) dos serviços será computada a partir da sua efetiva comunicação pelo </w:t>
      </w:r>
      <w:r>
        <w:rPr>
          <w:rFonts w:eastAsia="Arial Narrow" w:cs="Arial Narrow"/>
          <w:b/>
          <w:color w:val="000000"/>
          <w:szCs w:val="24"/>
        </w:rPr>
        <w:t>ASSINANTE</w:t>
      </w:r>
      <w:r>
        <w:rPr>
          <w:rFonts w:eastAsia="Arial Narrow" w:cs="Arial Narrow"/>
          <w:color w:val="000000"/>
          <w:szCs w:val="24"/>
        </w:rPr>
        <w:t xml:space="preserve"> à </w:t>
      </w:r>
      <w:r>
        <w:rPr>
          <w:rFonts w:eastAsia="Arial Narrow" w:cs="Arial Narrow"/>
          <w:b/>
          <w:color w:val="000000"/>
          <w:szCs w:val="24"/>
        </w:rPr>
        <w:t>PRESTADORA</w:t>
      </w:r>
      <w:r>
        <w:rPr>
          <w:rFonts w:eastAsia="Arial Narrow" w:cs="Arial Narrow"/>
          <w:color w:val="000000"/>
          <w:szCs w:val="24"/>
        </w:rPr>
        <w:t xml:space="preserve">, comunicação esta, que deverá ser formalizada por fax, correio eletrônico, ou telefone. A solicitação será protocolada pela </w:t>
      </w:r>
      <w:r>
        <w:rPr>
          <w:rFonts w:eastAsia="Arial Narrow" w:cs="Arial Narrow"/>
          <w:b/>
          <w:color w:val="000000"/>
          <w:szCs w:val="24"/>
        </w:rPr>
        <w:t xml:space="preserve">PRESTADORA </w:t>
      </w:r>
      <w:r>
        <w:rPr>
          <w:rFonts w:eastAsia="Arial Narrow" w:cs="Arial Narrow"/>
          <w:color w:val="000000"/>
          <w:szCs w:val="24"/>
        </w:rPr>
        <w:t xml:space="preserve">que fornecerá o número do protocolo de atendimento ao </w:t>
      </w:r>
      <w:r>
        <w:rPr>
          <w:rFonts w:eastAsia="Arial Narrow" w:cs="Arial Narrow"/>
          <w:b/>
          <w:color w:val="000000"/>
          <w:szCs w:val="24"/>
        </w:rPr>
        <w:t>ASSINANTE</w:t>
      </w:r>
      <w:r>
        <w:rPr>
          <w:rFonts w:eastAsia="Arial Narrow" w:cs="Arial Narrow"/>
          <w:color w:val="000000"/>
          <w:szCs w:val="24"/>
        </w:rPr>
        <w:t>.</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 w:val="left" w:pos="567"/>
        </w:tabs>
        <w:spacing w:after="0" w:line="288" w:lineRule="auto"/>
        <w:jc w:val="both"/>
        <w:rPr>
          <w:rFonts w:eastAsia="Arial Narrow" w:cs="Arial Narrow"/>
          <w:color w:val="000000"/>
          <w:szCs w:val="24"/>
        </w:rPr>
      </w:pPr>
      <w:r>
        <w:rPr>
          <w:rFonts w:eastAsia="Arial Narrow" w:cs="Arial Narrow"/>
          <w:b/>
          <w:color w:val="000000"/>
          <w:szCs w:val="24"/>
        </w:rPr>
        <w:t xml:space="preserve">Parágrafo Único: </w:t>
      </w:r>
      <w:r>
        <w:rPr>
          <w:rFonts w:eastAsia="Arial Narrow" w:cs="Arial Narrow"/>
          <w:color w:val="000000"/>
          <w:szCs w:val="24"/>
        </w:rPr>
        <w:t xml:space="preserve">Quando efetuada a solicitação pelo </w:t>
      </w:r>
      <w:r>
        <w:rPr>
          <w:rFonts w:eastAsia="Arial Narrow" w:cs="Arial Narrow"/>
          <w:b/>
          <w:color w:val="000000"/>
          <w:szCs w:val="24"/>
        </w:rPr>
        <w:t>ASSINANTE</w:t>
      </w:r>
      <w:r>
        <w:rPr>
          <w:rFonts w:eastAsia="Arial Narrow" w:cs="Arial Narrow"/>
          <w:color w:val="000000"/>
          <w:szCs w:val="24"/>
        </w:rPr>
        <w:t xml:space="preserve">, e as falhas não forem atribuíveis à </w:t>
      </w:r>
      <w:r>
        <w:rPr>
          <w:rFonts w:eastAsia="Arial Narrow" w:cs="Arial Narrow"/>
          <w:b/>
          <w:color w:val="000000"/>
          <w:szCs w:val="24"/>
        </w:rPr>
        <w:t>PRESTADORA</w:t>
      </w:r>
      <w:r>
        <w:rPr>
          <w:rFonts w:eastAsia="Arial Narrow" w:cs="Arial Narrow"/>
          <w:color w:val="000000"/>
          <w:szCs w:val="24"/>
        </w:rPr>
        <w:t xml:space="preserve">, tal solicitação acarretará cobrança do valor referente à visita técnica ocorrida, cabendo ao </w:t>
      </w:r>
      <w:r>
        <w:rPr>
          <w:rFonts w:eastAsia="Arial Narrow" w:cs="Arial Narrow"/>
          <w:b/>
          <w:color w:val="000000"/>
          <w:szCs w:val="24"/>
        </w:rPr>
        <w:t>ASSINANTE</w:t>
      </w:r>
      <w:r>
        <w:rPr>
          <w:rFonts w:eastAsia="Arial Narrow" w:cs="Arial Narrow"/>
          <w:color w:val="000000"/>
          <w:szCs w:val="24"/>
        </w:rPr>
        <w:t xml:space="preserve"> certificar-se previamente do valor praticado, à época, pela </w:t>
      </w:r>
      <w:r>
        <w:rPr>
          <w:rFonts w:eastAsia="Arial Narrow" w:cs="Arial Narrow"/>
          <w:b/>
          <w:color w:val="000000"/>
          <w:szCs w:val="24"/>
        </w:rPr>
        <w:t>PRESTADORA</w:t>
      </w:r>
      <w:r>
        <w:rPr>
          <w:rFonts w:eastAsia="Arial Narrow" w:cs="Arial Narrow"/>
          <w:color w:val="000000"/>
          <w:szCs w:val="24"/>
        </w:rPr>
        <w:t>. Este valor será cobrado por documento de cobrança em separado ou em conjunto com o documento de cobrança da assinatura.</w:t>
      </w:r>
    </w:p>
    <w:p w:rsidR="00B24CC3" w:rsidRPr="006C5FC1" w:rsidRDefault="0058406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6"/>
          <w:tab w:val="left" w:pos="567"/>
        </w:tabs>
        <w:spacing w:after="0" w:line="288" w:lineRule="auto"/>
        <w:ind w:left="0" w:firstLine="0"/>
        <w:jc w:val="both"/>
        <w:rPr>
          <w:rFonts w:eastAsia="Arial Narrow" w:cs="Arial Narrow"/>
          <w:color w:val="000000"/>
          <w:szCs w:val="24"/>
        </w:rPr>
      </w:pPr>
      <w:r>
        <w:rPr>
          <w:rFonts w:eastAsia="Arial Narrow" w:cs="Arial Narrow"/>
          <w:color w:val="000000"/>
          <w:szCs w:val="24"/>
        </w:rPr>
        <w:t xml:space="preserve">A </w:t>
      </w:r>
      <w:r>
        <w:rPr>
          <w:rFonts w:eastAsia="Arial Narrow" w:cs="Arial Narrow"/>
          <w:b/>
          <w:color w:val="000000"/>
          <w:szCs w:val="24"/>
        </w:rPr>
        <w:t xml:space="preserve">PRESTADORA </w:t>
      </w:r>
      <w:r>
        <w:rPr>
          <w:rFonts w:eastAsia="Arial Narrow" w:cs="Arial Narrow"/>
          <w:color w:val="000000"/>
          <w:szCs w:val="24"/>
        </w:rPr>
        <w:t xml:space="preserve">compromete-se a atender as solicitações de reparo por falhas ou defeitos do </w:t>
      </w:r>
      <w:r>
        <w:rPr>
          <w:rFonts w:eastAsia="Arial Narrow" w:cs="Arial Narrow"/>
          <w:b/>
          <w:color w:val="000000"/>
          <w:szCs w:val="24"/>
        </w:rPr>
        <w:t>ASSINANTE</w:t>
      </w:r>
      <w:r>
        <w:rPr>
          <w:rFonts w:eastAsia="Arial Narrow" w:cs="Arial Narrow"/>
          <w:color w:val="000000"/>
          <w:szCs w:val="24"/>
        </w:rPr>
        <w:t xml:space="preserve"> resolvendo num prazo de até </w:t>
      </w:r>
      <w:r w:rsidR="006C5FC1" w:rsidRPr="006C5FC1">
        <w:rPr>
          <w:rFonts w:eastAsia="Arial Narrow" w:cs="Arial Narrow"/>
          <w:color w:val="000000"/>
          <w:szCs w:val="24"/>
        </w:rPr>
        <w:t>72</w:t>
      </w:r>
      <w:r w:rsidRPr="006C5FC1">
        <w:rPr>
          <w:rFonts w:eastAsia="Arial Narrow" w:cs="Arial Narrow"/>
          <w:color w:val="000000"/>
          <w:szCs w:val="24"/>
        </w:rPr>
        <w:t xml:space="preserve"> (</w:t>
      </w:r>
      <w:r w:rsidR="006C5FC1" w:rsidRPr="006C5FC1">
        <w:rPr>
          <w:rFonts w:eastAsia="Arial Narrow" w:cs="Arial Narrow"/>
          <w:color w:val="000000"/>
          <w:szCs w:val="24"/>
        </w:rPr>
        <w:t>setenta e duas</w:t>
      </w:r>
      <w:r w:rsidRPr="006C5FC1">
        <w:rPr>
          <w:rFonts w:eastAsia="Arial Narrow" w:cs="Arial Narrow"/>
          <w:color w:val="000000"/>
          <w:szCs w:val="24"/>
        </w:rPr>
        <w:t>)</w:t>
      </w:r>
      <w:r>
        <w:rPr>
          <w:rFonts w:eastAsia="Arial Narrow" w:cs="Arial Narrow"/>
          <w:color w:val="000000"/>
          <w:szCs w:val="24"/>
        </w:rPr>
        <w:t xml:space="preserve"> horas a contar de sua solicitação protocolada.</w:t>
      </w:r>
    </w:p>
    <w:p w:rsidR="00B24CC3" w:rsidRPr="0043089F" w:rsidRDefault="00584069">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color w:val="000000"/>
          <w:szCs w:val="24"/>
        </w:rPr>
      </w:pPr>
      <w:r w:rsidRPr="0043089F">
        <w:rPr>
          <w:rFonts w:eastAsia="Arial Narrow" w:cs="Arial Narrow"/>
          <w:b/>
          <w:color w:val="000000"/>
          <w:szCs w:val="24"/>
        </w:rPr>
        <w:t>7.4.1</w:t>
      </w:r>
      <w:r w:rsidRPr="0043089F">
        <w:rPr>
          <w:rFonts w:eastAsia="Arial Narrow" w:cs="Arial Narrow"/>
          <w:color w:val="000000"/>
          <w:szCs w:val="24"/>
        </w:rPr>
        <w:t xml:space="preserve"> As reclamações e pedidos de informações apresentados pelo </w:t>
      </w:r>
      <w:r w:rsidRPr="0043089F">
        <w:rPr>
          <w:rFonts w:eastAsia="Arial Narrow" w:cs="Arial Narrow"/>
          <w:b/>
          <w:color w:val="000000"/>
          <w:szCs w:val="24"/>
        </w:rPr>
        <w:t>ASSINANTE</w:t>
      </w:r>
      <w:r w:rsidRPr="0043089F">
        <w:rPr>
          <w:rFonts w:eastAsia="Arial Narrow" w:cs="Arial Narrow"/>
          <w:color w:val="000000"/>
          <w:szCs w:val="24"/>
        </w:rPr>
        <w:t xml:space="preserve"> deverão ser respondidos durante o atendimento e resolvidas no prazo máximo de </w:t>
      </w:r>
      <w:r w:rsidR="0043089F" w:rsidRPr="0043089F">
        <w:rPr>
          <w:rFonts w:eastAsia="Arial Narrow" w:cs="Arial Narrow"/>
          <w:b/>
          <w:color w:val="000000"/>
          <w:szCs w:val="24"/>
        </w:rPr>
        <w:t>7</w:t>
      </w:r>
      <w:r w:rsidRPr="0043089F">
        <w:rPr>
          <w:rFonts w:eastAsia="Arial Narrow" w:cs="Arial Narrow"/>
          <w:b/>
          <w:color w:val="000000"/>
          <w:szCs w:val="24"/>
        </w:rPr>
        <w:t xml:space="preserve"> (sete)</w:t>
      </w:r>
      <w:r w:rsidRPr="0043089F">
        <w:rPr>
          <w:rFonts w:eastAsia="Arial Narrow" w:cs="Arial Narrow"/>
          <w:color w:val="000000"/>
          <w:szCs w:val="24"/>
        </w:rPr>
        <w:t xml:space="preserve"> dias corridos, contados a partir de seu recebimento.</w:t>
      </w:r>
    </w:p>
    <w:p w:rsidR="00B24CC3" w:rsidRPr="0043089F" w:rsidRDefault="00584069">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color w:val="000000"/>
          <w:szCs w:val="24"/>
        </w:rPr>
      </w:pPr>
      <w:r w:rsidRPr="0043089F">
        <w:rPr>
          <w:rFonts w:eastAsia="Arial Narrow" w:cs="Arial Narrow"/>
          <w:b/>
          <w:color w:val="000000"/>
          <w:szCs w:val="24"/>
        </w:rPr>
        <w:t>7.4.2</w:t>
      </w:r>
      <w:r w:rsidRPr="0043089F">
        <w:rPr>
          <w:rFonts w:eastAsia="Arial Narrow" w:cs="Arial Narrow"/>
          <w:color w:val="000000"/>
          <w:szCs w:val="24"/>
        </w:rPr>
        <w:t xml:space="preserve"> As solicitações que não puderem ser atendidas de imediato deverão ser atendidas em, no máximo, </w:t>
      </w:r>
      <w:r w:rsidRPr="0043089F">
        <w:rPr>
          <w:rFonts w:eastAsia="Arial Narrow" w:cs="Arial Narrow"/>
          <w:b/>
          <w:color w:val="000000"/>
          <w:szCs w:val="24"/>
        </w:rPr>
        <w:t>10 (dez)</w:t>
      </w:r>
      <w:r w:rsidRPr="0043089F">
        <w:rPr>
          <w:rFonts w:eastAsia="Arial Narrow" w:cs="Arial Narrow"/>
          <w:color w:val="000000"/>
          <w:szCs w:val="24"/>
        </w:rPr>
        <w:t xml:space="preserve"> dias corridos, contados a partir de seu recebimento.</w:t>
      </w:r>
    </w:p>
    <w:p w:rsidR="00B24CC3" w:rsidRPr="0043089F" w:rsidRDefault="00584069">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ascii="Times New Roman" w:eastAsia="Times New Roman" w:hAnsi="Times New Roman" w:cs="Times New Roman"/>
          <w:color w:val="000000"/>
          <w:szCs w:val="24"/>
        </w:rPr>
      </w:pPr>
      <w:r w:rsidRPr="0043089F">
        <w:rPr>
          <w:rFonts w:eastAsia="Arial Narrow" w:cs="Arial Narrow"/>
          <w:b/>
          <w:color w:val="000000"/>
          <w:szCs w:val="24"/>
        </w:rPr>
        <w:t>7.4.3</w:t>
      </w:r>
      <w:r w:rsidRPr="0043089F">
        <w:rPr>
          <w:rFonts w:eastAsia="Arial Narrow" w:cs="Arial Narrow"/>
          <w:color w:val="000000"/>
          <w:szCs w:val="24"/>
        </w:rPr>
        <w:t xml:space="preserve"> Todo atendimento receberá um protocolo da </w:t>
      </w:r>
      <w:r w:rsidRPr="0043089F">
        <w:rPr>
          <w:rFonts w:eastAsia="Arial Narrow" w:cs="Arial Narrow"/>
          <w:b/>
          <w:color w:val="000000"/>
          <w:szCs w:val="24"/>
        </w:rPr>
        <w:t>PRESTADORA</w:t>
      </w:r>
      <w:r w:rsidRPr="0043089F">
        <w:rPr>
          <w:rFonts w:eastAsia="Arial Narrow" w:cs="Arial Narrow"/>
          <w:color w:val="000000"/>
          <w:szCs w:val="24"/>
        </w:rPr>
        <w:t xml:space="preserve">, que deverá ser informado ao </w:t>
      </w:r>
      <w:r w:rsidRPr="0043089F">
        <w:rPr>
          <w:rFonts w:eastAsia="Arial Narrow" w:cs="Arial Narrow"/>
          <w:b/>
          <w:color w:val="000000"/>
          <w:szCs w:val="24"/>
        </w:rPr>
        <w:t>ASSINANTE</w:t>
      </w:r>
      <w:r w:rsidRPr="0043089F">
        <w:rPr>
          <w:rFonts w:eastAsia="Arial Narrow" w:cs="Arial Narrow"/>
          <w:color w:val="000000"/>
          <w:szCs w:val="24"/>
        </w:rPr>
        <w:t xml:space="preserve"> no início do atendimento.</w:t>
      </w:r>
    </w:p>
    <w:p w:rsidR="00B24CC3" w:rsidRDefault="0058406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pPr>
      <w:r>
        <w:rPr>
          <w:rFonts w:eastAsia="Arial Narrow" w:cs="Arial Narrow"/>
          <w:color w:val="000000"/>
          <w:szCs w:val="24"/>
        </w:rPr>
        <w:t xml:space="preserve">Não estão previstas neste contrato instalações de quaisquer tipos de interface adicional entre o ponto de terminação (cabo de rede do rádio) e o equipamento do </w:t>
      </w:r>
      <w:r>
        <w:rPr>
          <w:rFonts w:eastAsia="Arial Narrow" w:cs="Arial Narrow"/>
          <w:b/>
          <w:color w:val="000000"/>
          <w:szCs w:val="24"/>
        </w:rPr>
        <w:t>ASSINANTE</w:t>
      </w:r>
      <w:r>
        <w:rPr>
          <w:rFonts w:eastAsia="Arial Narrow" w:cs="Arial Narrow"/>
          <w:color w:val="000000"/>
          <w:szCs w:val="24"/>
        </w:rPr>
        <w:t>.</w:t>
      </w:r>
    </w:p>
    <w:p w:rsidR="00B24CC3" w:rsidRDefault="0058406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6"/>
          <w:tab w:val="left" w:pos="567"/>
        </w:tabs>
        <w:spacing w:after="0" w:line="288" w:lineRule="auto"/>
        <w:ind w:left="0" w:firstLine="0"/>
        <w:jc w:val="both"/>
      </w:pPr>
      <w:r>
        <w:rPr>
          <w:rFonts w:eastAsia="Arial Narrow" w:cs="Arial Narrow"/>
          <w:color w:val="000000"/>
          <w:szCs w:val="24"/>
        </w:rPr>
        <w:t xml:space="preserve">Reconhecendo que a </w:t>
      </w:r>
      <w:r>
        <w:rPr>
          <w:rFonts w:eastAsia="Arial Narrow" w:cs="Arial Narrow"/>
          <w:b/>
          <w:color w:val="000000"/>
          <w:szCs w:val="24"/>
        </w:rPr>
        <w:t xml:space="preserve">PRESTADORA </w:t>
      </w:r>
      <w:r>
        <w:rPr>
          <w:rFonts w:eastAsia="Arial Narrow" w:cs="Arial Narrow"/>
          <w:color w:val="000000"/>
          <w:szCs w:val="24"/>
        </w:rPr>
        <w:t xml:space="preserve">somente oferece os meios de transmissão, emissão e recepção de informações multimídia, o </w:t>
      </w:r>
      <w:r>
        <w:rPr>
          <w:rFonts w:eastAsia="Arial Narrow" w:cs="Arial Narrow"/>
          <w:b/>
          <w:color w:val="000000"/>
          <w:szCs w:val="24"/>
        </w:rPr>
        <w:t xml:space="preserve">ASSINANTE </w:t>
      </w:r>
      <w:r>
        <w:rPr>
          <w:rFonts w:eastAsia="Arial Narrow" w:cs="Arial Narrow"/>
          <w:color w:val="000000"/>
          <w:szCs w:val="24"/>
        </w:rPr>
        <w:t xml:space="preserve">a isenta de quaisquer responsabilidades nas hipóteses de interrupção de suas atividades em decorrência de fato de terceiro, caso fortuito ou força maior, incluindo eventos imprevisíveis ocasionados por fenômenos da natureza, inclusive restrições ou limitações que lhe sejam impostas pelo poder público, seja em caráter eventual ou definitivo, ou, ainda, falta ou queda brusca de energia; danos involuntários que exijam o desligamento temporário do sistema em razão de reparos ou manutenção de equipamentos; a interrupção de sinais pelas fornecedoras de acesso à rede mundial; características técnicas dos aparelhos receptores do </w:t>
      </w:r>
      <w:r>
        <w:rPr>
          <w:rFonts w:eastAsia="Arial Narrow" w:cs="Arial Narrow"/>
          <w:b/>
          <w:color w:val="000000"/>
          <w:szCs w:val="24"/>
        </w:rPr>
        <w:t xml:space="preserve">ASSINANTE </w:t>
      </w:r>
      <w:r>
        <w:rPr>
          <w:rFonts w:eastAsia="Arial Narrow" w:cs="Arial Narrow"/>
          <w:color w:val="000000"/>
          <w:szCs w:val="24"/>
        </w:rPr>
        <w:t xml:space="preserve">que prejudiquem a recepção do sinal; e outros tipos de limitações técnicas ou intercorrências alheias à vontade da </w:t>
      </w:r>
      <w:r>
        <w:rPr>
          <w:rFonts w:eastAsia="Arial Narrow" w:cs="Arial Narrow"/>
          <w:b/>
          <w:color w:val="000000"/>
          <w:szCs w:val="24"/>
        </w:rPr>
        <w:t>PRESTADORA</w:t>
      </w:r>
      <w:r>
        <w:rPr>
          <w:rFonts w:eastAsia="Arial Narrow" w:cs="Arial Narrow"/>
          <w:color w:val="000000"/>
          <w:szCs w:val="24"/>
        </w:rPr>
        <w:t>.</w:t>
      </w:r>
    </w:p>
    <w:p w:rsidR="00B24CC3" w:rsidRDefault="00B24CC3">
      <w:pPr>
        <w:tabs>
          <w:tab w:val="left" w:pos="426"/>
          <w:tab w:val="left" w:pos="567"/>
        </w:tabs>
        <w:spacing w:after="0" w:line="288" w:lineRule="auto"/>
        <w:jc w:val="both"/>
      </w:pPr>
    </w:p>
    <w:p w:rsidR="00B24CC3" w:rsidRDefault="00584069">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26"/>
          <w:tab w:val="left" w:pos="567"/>
        </w:tabs>
        <w:spacing w:after="0" w:line="288" w:lineRule="auto"/>
        <w:jc w:val="center"/>
        <w:rPr>
          <w:color w:val="000000"/>
          <w:szCs w:val="24"/>
        </w:rPr>
      </w:pPr>
      <w:r>
        <w:rPr>
          <w:rFonts w:eastAsia="Arial Narrow" w:cs="Arial Narrow"/>
          <w:b/>
          <w:color w:val="000000"/>
          <w:szCs w:val="24"/>
        </w:rPr>
        <w:t>CLÁUSULA OITAVA – DO PLANO DE SERVIÇO</w:t>
      </w:r>
    </w:p>
    <w:p w:rsidR="00B24CC3" w:rsidRDefault="0058406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pPr>
      <w:r>
        <w:rPr>
          <w:rFonts w:eastAsia="Arial Narrow" w:cs="Arial Narrow"/>
          <w:color w:val="000000"/>
          <w:szCs w:val="24"/>
        </w:rPr>
        <w:t xml:space="preserve">A </w:t>
      </w:r>
      <w:r>
        <w:rPr>
          <w:rFonts w:eastAsia="Arial Narrow" w:cs="Arial Narrow"/>
          <w:b/>
          <w:color w:val="000000"/>
          <w:szCs w:val="24"/>
        </w:rPr>
        <w:t>PRESTADORA</w:t>
      </w:r>
      <w:r>
        <w:rPr>
          <w:rFonts w:eastAsia="Arial Narrow" w:cs="Arial Narrow"/>
          <w:color w:val="000000"/>
          <w:szCs w:val="24"/>
        </w:rPr>
        <w:t xml:space="preserve"> se compromete a fornecer o serviço da forma como </w:t>
      </w:r>
      <w:r>
        <w:rPr>
          <w:rFonts w:eastAsia="Arial Narrow" w:cs="Arial Narrow"/>
          <w:b/>
          <w:color w:val="000000"/>
          <w:szCs w:val="24"/>
          <w:u w:val="single"/>
        </w:rPr>
        <w:t>ofertado e contratado</w:t>
      </w:r>
      <w:r>
        <w:rPr>
          <w:rFonts w:eastAsia="Arial Narrow" w:cs="Arial Narrow"/>
          <w:color w:val="000000"/>
          <w:szCs w:val="24"/>
        </w:rPr>
        <w:t xml:space="preserve"> pelo </w:t>
      </w:r>
      <w:r>
        <w:rPr>
          <w:rFonts w:eastAsia="Arial Narrow" w:cs="Arial Narrow"/>
          <w:b/>
          <w:color w:val="000000"/>
          <w:szCs w:val="24"/>
        </w:rPr>
        <w:t>ASSINANTE</w:t>
      </w:r>
      <w:r>
        <w:rPr>
          <w:rFonts w:eastAsia="Arial Narrow" w:cs="Arial Narrow"/>
          <w:color w:val="000000"/>
          <w:szCs w:val="24"/>
        </w:rPr>
        <w:t xml:space="preserve"> no respectivo </w:t>
      </w:r>
      <w:r>
        <w:rPr>
          <w:rFonts w:eastAsia="Arial Narrow" w:cs="Arial Narrow"/>
          <w:b/>
          <w:color w:val="000000"/>
          <w:szCs w:val="24"/>
        </w:rPr>
        <w:t>TERMO DE ADESÃO</w:t>
      </w:r>
      <w:r>
        <w:rPr>
          <w:rFonts w:eastAsia="Arial Narrow" w:cs="Arial Narrow"/>
          <w:color w:val="000000"/>
          <w:szCs w:val="24"/>
        </w:rPr>
        <w:t xml:space="preserve">, documento no qual será especificado previamente ao </w:t>
      </w:r>
      <w:r>
        <w:rPr>
          <w:rFonts w:eastAsia="Arial Narrow" w:cs="Arial Narrow"/>
          <w:b/>
          <w:color w:val="000000"/>
          <w:szCs w:val="24"/>
        </w:rPr>
        <w:t>ASSINANTE</w:t>
      </w:r>
      <w:r>
        <w:rPr>
          <w:rFonts w:eastAsia="Arial Narrow" w:cs="Arial Narrow"/>
          <w:color w:val="000000"/>
          <w:szCs w:val="24"/>
        </w:rPr>
        <w:t xml:space="preserve"> as seguintes informações:</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pPr>
      <w:r>
        <w:rPr>
          <w:rFonts w:eastAsia="Arial Narrow" w:cs="Arial Narrow"/>
          <w:b/>
          <w:color w:val="000000"/>
          <w:szCs w:val="24"/>
        </w:rPr>
        <w:lastRenderedPageBreak/>
        <w:t>VELOCIDADE:</w:t>
      </w:r>
      <w:r>
        <w:rPr>
          <w:rFonts w:eastAsia="Arial Narrow" w:cs="Arial Narrow"/>
          <w:color w:val="000000"/>
          <w:szCs w:val="24"/>
        </w:rPr>
        <w:t xml:space="preserve"> Taxa de velocidade máxima de download e upload que será fornecido ao </w:t>
      </w:r>
      <w:r>
        <w:rPr>
          <w:rFonts w:eastAsia="Arial Narrow" w:cs="Arial Narrow"/>
          <w:b/>
          <w:color w:val="000000"/>
          <w:szCs w:val="24"/>
        </w:rPr>
        <w:t>ASSINANTE</w:t>
      </w:r>
      <w:r>
        <w:rPr>
          <w:rFonts w:eastAsia="Arial Narrow" w:cs="Arial Narrow"/>
          <w:color w:val="000000"/>
          <w:szCs w:val="24"/>
        </w:rPr>
        <w:t xml:space="preserve">, conforme o </w:t>
      </w:r>
      <w:r>
        <w:rPr>
          <w:rFonts w:eastAsia="Arial Narrow" w:cs="Arial Narrow"/>
          <w:b/>
          <w:color w:val="000000"/>
          <w:szCs w:val="24"/>
        </w:rPr>
        <w:t>Plano de Serviço</w:t>
      </w:r>
      <w:r>
        <w:rPr>
          <w:rFonts w:eastAsia="Arial Narrow" w:cs="Arial Narrow"/>
          <w:color w:val="000000"/>
          <w:szCs w:val="24"/>
        </w:rPr>
        <w:t xml:space="preserve"> contratado, respeitando-se a regulamentação específica;</w:t>
      </w:r>
    </w:p>
    <w:p w:rsidR="00B24CC3" w:rsidRPr="00D27705"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0" w:firstLine="0"/>
        <w:jc w:val="both"/>
      </w:pPr>
      <w:r>
        <w:rPr>
          <w:rFonts w:eastAsia="Arial Narrow" w:cs="Arial Narrow"/>
          <w:b/>
          <w:color w:val="000000"/>
          <w:szCs w:val="24"/>
        </w:rPr>
        <w:t>GARANTIA DE BANDA:</w:t>
      </w:r>
      <w:r>
        <w:rPr>
          <w:rFonts w:eastAsia="Arial Narrow" w:cs="Arial Narrow"/>
          <w:color w:val="000000"/>
          <w:szCs w:val="24"/>
        </w:rPr>
        <w:t xml:space="preserve"> Taxa mínima de velocidade de download e upload garantida pela </w:t>
      </w:r>
      <w:r>
        <w:rPr>
          <w:rFonts w:eastAsia="Arial Narrow" w:cs="Arial Narrow"/>
          <w:b/>
          <w:color w:val="000000"/>
          <w:szCs w:val="24"/>
        </w:rPr>
        <w:t>PRESTADORA</w:t>
      </w:r>
      <w:r>
        <w:rPr>
          <w:rFonts w:eastAsia="Arial Narrow" w:cs="Arial Narrow"/>
          <w:color w:val="000000"/>
          <w:szCs w:val="24"/>
        </w:rPr>
        <w:t xml:space="preserve"> ao </w:t>
      </w:r>
      <w:r w:rsidRPr="00D27705">
        <w:rPr>
          <w:rFonts w:eastAsia="Arial Narrow" w:cs="Arial Narrow"/>
          <w:b/>
          <w:color w:val="000000"/>
          <w:szCs w:val="24"/>
        </w:rPr>
        <w:t>ASSINANTE,</w:t>
      </w:r>
      <w:r w:rsidRPr="00D27705">
        <w:rPr>
          <w:rFonts w:eastAsia="Arial Narrow" w:cs="Arial Narrow"/>
          <w:color w:val="000000"/>
          <w:szCs w:val="24"/>
        </w:rPr>
        <w:t xml:space="preserve"> conforme o </w:t>
      </w:r>
      <w:r w:rsidRPr="00D27705">
        <w:rPr>
          <w:rFonts w:eastAsia="Arial Narrow" w:cs="Arial Narrow"/>
          <w:b/>
          <w:color w:val="000000"/>
          <w:szCs w:val="24"/>
        </w:rPr>
        <w:t>Plano de Serviço</w:t>
      </w:r>
      <w:r w:rsidRPr="00D27705">
        <w:rPr>
          <w:rFonts w:eastAsia="Arial Narrow" w:cs="Arial Narrow"/>
          <w:color w:val="000000"/>
          <w:szCs w:val="24"/>
        </w:rPr>
        <w:t xml:space="preserve"> contratado, respeitando-se a regulamentação específica;</w:t>
      </w:r>
    </w:p>
    <w:p w:rsidR="00B24CC3" w:rsidRDefault="00584069" w:rsidP="00D27705">
      <w:pPr>
        <w:numPr>
          <w:ilvl w:val="3"/>
          <w:numId w:val="1"/>
        </w:num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ind w:left="0" w:firstLine="0"/>
        <w:jc w:val="both"/>
        <w:rPr>
          <w:color w:val="000000"/>
          <w:szCs w:val="24"/>
        </w:rPr>
      </w:pPr>
      <w:r w:rsidRPr="00D27705">
        <w:rPr>
          <w:rFonts w:eastAsia="Arial Narrow" w:cs="Arial Narrow"/>
          <w:color w:val="000000"/>
          <w:szCs w:val="24"/>
        </w:rPr>
        <w:t xml:space="preserve">A </w:t>
      </w:r>
      <w:r w:rsidRPr="00D27705">
        <w:rPr>
          <w:rFonts w:eastAsia="Arial Narrow" w:cs="Arial Narrow"/>
          <w:b/>
          <w:color w:val="000000"/>
          <w:szCs w:val="24"/>
        </w:rPr>
        <w:t>PRESTADORA</w:t>
      </w:r>
      <w:r w:rsidRPr="00D27705">
        <w:rPr>
          <w:rFonts w:eastAsia="Arial Narrow" w:cs="Arial Narrow"/>
          <w:color w:val="000000"/>
          <w:szCs w:val="24"/>
        </w:rPr>
        <w:t xml:space="preserve"> é </w:t>
      </w:r>
      <w:r w:rsidRPr="00D27705">
        <w:rPr>
          <w:rFonts w:eastAsia="Arial Narrow" w:cs="Arial Narrow"/>
          <w:b/>
          <w:color w:val="000000"/>
          <w:szCs w:val="24"/>
        </w:rPr>
        <w:t>ISENTA</w:t>
      </w:r>
      <w:r w:rsidRPr="00D27705">
        <w:rPr>
          <w:rFonts w:eastAsia="Arial Narrow" w:cs="Arial Narrow"/>
          <w:color w:val="000000"/>
          <w:szCs w:val="24"/>
        </w:rPr>
        <w:t xml:space="preserve"> da obrigatoriedade do cumprimento dos valores de </w:t>
      </w:r>
      <w:r w:rsidRPr="00D27705">
        <w:rPr>
          <w:rFonts w:eastAsia="Arial Narrow" w:cs="Arial Narrow"/>
          <w:b/>
          <w:color w:val="000000"/>
          <w:szCs w:val="24"/>
        </w:rPr>
        <w:t xml:space="preserve">Garantia de Banda </w:t>
      </w:r>
      <w:r w:rsidRPr="00D27705">
        <w:rPr>
          <w:rFonts w:eastAsia="Arial Narrow" w:cs="Arial Narrow"/>
          <w:color w:val="000000"/>
          <w:szCs w:val="24"/>
        </w:rPr>
        <w:t xml:space="preserve">nos termos do Art. 1º, §2º do Anexo I da Resolução 717/2019 da Anatel. Assim, fica o </w:t>
      </w:r>
      <w:r w:rsidRPr="00D27705">
        <w:rPr>
          <w:rFonts w:eastAsia="Arial Narrow" w:cs="Arial Narrow"/>
          <w:b/>
          <w:color w:val="000000"/>
          <w:szCs w:val="24"/>
        </w:rPr>
        <w:t>ASSINANTE</w:t>
      </w:r>
      <w:r w:rsidRPr="00D27705">
        <w:rPr>
          <w:rFonts w:eastAsia="Arial Narrow" w:cs="Arial Narrow"/>
          <w:color w:val="000000"/>
          <w:szCs w:val="24"/>
        </w:rPr>
        <w:t xml:space="preserve"> ciente que no </w:t>
      </w:r>
      <w:r w:rsidRPr="00D27705">
        <w:rPr>
          <w:rFonts w:eastAsia="Arial Narrow" w:cs="Arial Narrow"/>
          <w:b/>
          <w:color w:val="000000"/>
          <w:szCs w:val="24"/>
        </w:rPr>
        <w:t>TERMO DE ADESÃO</w:t>
      </w:r>
      <w:r w:rsidRPr="00D27705">
        <w:rPr>
          <w:rFonts w:eastAsia="Arial Narrow" w:cs="Arial Narrow"/>
          <w:color w:val="000000"/>
          <w:szCs w:val="24"/>
        </w:rPr>
        <w:t xml:space="preserve"> estarão registrados os valores de </w:t>
      </w:r>
      <w:r w:rsidRPr="00D27705">
        <w:rPr>
          <w:rFonts w:eastAsia="Arial Narrow" w:cs="Arial Narrow"/>
          <w:b/>
          <w:color w:val="000000"/>
          <w:szCs w:val="24"/>
        </w:rPr>
        <w:t>Garantia de Banda</w:t>
      </w:r>
      <w:r w:rsidRPr="00D27705">
        <w:rPr>
          <w:rFonts w:eastAsia="Arial Narrow" w:cs="Arial Narrow"/>
          <w:color w:val="000000"/>
          <w:szCs w:val="24"/>
        </w:rPr>
        <w:t xml:space="preserve"> com o qual a </w:t>
      </w:r>
      <w:r w:rsidRPr="00D27705">
        <w:rPr>
          <w:rFonts w:eastAsia="Arial Narrow" w:cs="Arial Narrow"/>
          <w:b/>
          <w:color w:val="000000"/>
          <w:szCs w:val="24"/>
        </w:rPr>
        <w:t>Prestadora</w:t>
      </w:r>
      <w:r w:rsidRPr="00D27705">
        <w:rPr>
          <w:rFonts w:eastAsia="Arial Narrow" w:cs="Arial Narrow"/>
          <w:color w:val="000000"/>
          <w:szCs w:val="24"/>
        </w:rPr>
        <w:t xml:space="preserve"> trabalha no momento da contratação.</w:t>
      </w:r>
    </w:p>
    <w:p w:rsidR="00D27705" w:rsidRPr="00D27705" w:rsidRDefault="00D27705" w:rsidP="00D27705">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color w:val="000000"/>
          <w:szCs w:val="24"/>
        </w:rPr>
      </w:pPr>
    </w:p>
    <w:p w:rsidR="00B24CC3" w:rsidRDefault="00584069">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jc w:val="center"/>
        <w:rPr>
          <w:color w:val="000000"/>
          <w:szCs w:val="24"/>
        </w:rPr>
      </w:pPr>
      <w:r>
        <w:rPr>
          <w:rFonts w:eastAsia="Arial Narrow" w:cs="Arial Narrow"/>
          <w:b/>
          <w:color w:val="000000"/>
          <w:szCs w:val="24"/>
        </w:rPr>
        <w:t>CLÁUSULA NONA – DOS VALORES, FORMAS DE PAGAMENTOS E REAJUSTES</w:t>
      </w:r>
    </w:p>
    <w:p w:rsidR="00B24CC3" w:rsidRDefault="0058406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ind w:left="0" w:firstLine="0"/>
        <w:jc w:val="both"/>
        <w:rPr>
          <w:rFonts w:eastAsia="Arial Narrow" w:cs="Arial Narrow"/>
          <w:b/>
          <w:color w:val="000000"/>
          <w:szCs w:val="24"/>
        </w:rPr>
      </w:pPr>
      <w:r>
        <w:rPr>
          <w:rFonts w:eastAsia="Arial Narrow" w:cs="Arial Narrow"/>
          <w:color w:val="000000"/>
          <w:szCs w:val="24"/>
        </w:rPr>
        <w:t>Para ativação dos serviços, o</w:t>
      </w:r>
      <w:r>
        <w:rPr>
          <w:rFonts w:eastAsia="Arial Narrow" w:cs="Arial Narrow"/>
          <w:b/>
          <w:color w:val="000000"/>
          <w:szCs w:val="24"/>
        </w:rPr>
        <w:t xml:space="preserve"> ASSINANTE</w:t>
      </w:r>
      <w:r>
        <w:rPr>
          <w:rFonts w:eastAsia="Arial Narrow" w:cs="Arial Narrow"/>
          <w:color w:val="000000"/>
          <w:szCs w:val="24"/>
        </w:rPr>
        <w:t xml:space="preserve"> deverá pagar à </w:t>
      </w:r>
      <w:r>
        <w:rPr>
          <w:rFonts w:eastAsia="Arial Narrow" w:cs="Arial Narrow"/>
          <w:b/>
          <w:color w:val="000000"/>
          <w:szCs w:val="24"/>
        </w:rPr>
        <w:t xml:space="preserve">PRESTADORA, </w:t>
      </w:r>
      <w:r>
        <w:rPr>
          <w:rFonts w:eastAsia="Arial Narrow" w:cs="Arial Narrow"/>
          <w:color w:val="000000"/>
          <w:szCs w:val="24"/>
        </w:rPr>
        <w:t xml:space="preserve">valor de </w:t>
      </w:r>
      <w:r>
        <w:rPr>
          <w:rFonts w:eastAsia="Arial Narrow" w:cs="Arial Narrow"/>
          <w:b/>
          <w:color w:val="000000"/>
          <w:szCs w:val="24"/>
        </w:rPr>
        <w:t>TAXA DE ATIVAÇÃO/ADESÃO,</w:t>
      </w:r>
      <w:r>
        <w:rPr>
          <w:rFonts w:eastAsia="Arial Narrow" w:cs="Arial Narrow"/>
          <w:color w:val="000000"/>
          <w:szCs w:val="24"/>
        </w:rPr>
        <w:t xml:space="preserve"> nas condições descritas no </w:t>
      </w:r>
      <w:r>
        <w:rPr>
          <w:rFonts w:eastAsia="Arial Narrow" w:cs="Arial Narrow"/>
          <w:b/>
          <w:color w:val="000000"/>
          <w:szCs w:val="24"/>
        </w:rPr>
        <w:t>TERMO DE ADESÃO.</w:t>
      </w:r>
    </w:p>
    <w:p w:rsidR="00B24CC3"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142"/>
          <w:tab w:val="left" w:pos="709"/>
        </w:tabs>
        <w:spacing w:after="0" w:line="288" w:lineRule="auto"/>
        <w:ind w:left="0" w:firstLine="0"/>
        <w:jc w:val="both"/>
        <w:rPr>
          <w:color w:val="000000"/>
          <w:szCs w:val="24"/>
        </w:rPr>
      </w:pPr>
      <w:r>
        <w:rPr>
          <w:rFonts w:eastAsia="Arial Narrow" w:cs="Arial Narrow"/>
          <w:color w:val="000000"/>
          <w:szCs w:val="24"/>
        </w:rPr>
        <w:t xml:space="preserve">O não pagamento da </w:t>
      </w:r>
      <w:r>
        <w:rPr>
          <w:rFonts w:eastAsia="Arial Narrow" w:cs="Arial Narrow"/>
          <w:b/>
          <w:color w:val="000000"/>
          <w:szCs w:val="24"/>
        </w:rPr>
        <w:t>TAXA DE ATIVAÇÃO/ADESÃO</w:t>
      </w:r>
      <w:r>
        <w:rPr>
          <w:rFonts w:eastAsia="Arial Narrow" w:cs="Arial Narrow"/>
          <w:color w:val="000000"/>
          <w:szCs w:val="24"/>
        </w:rPr>
        <w:t xml:space="preserve">, sujeitará o </w:t>
      </w:r>
      <w:r>
        <w:rPr>
          <w:rFonts w:eastAsia="Arial Narrow" w:cs="Arial Narrow"/>
          <w:b/>
          <w:color w:val="000000"/>
          <w:szCs w:val="24"/>
        </w:rPr>
        <w:t>ASSINANTE</w:t>
      </w:r>
      <w:r>
        <w:rPr>
          <w:rFonts w:eastAsia="Arial Narrow" w:cs="Arial Narrow"/>
          <w:color w:val="000000"/>
          <w:szCs w:val="24"/>
        </w:rPr>
        <w:t xml:space="preserve"> à multa pecuniária de 2% (dois por cento) sobre o valor do débito e 1% (um por cento) ao mês de juros de mora, cobrados a partir do dia seguinte ao vencimento da obrigação, até a data da efetiva liquidação, com possibilidade de registro nos órgãos de proteção ao crédito, após </w:t>
      </w:r>
      <w:r>
        <w:rPr>
          <w:rFonts w:eastAsia="Arial Narrow" w:cs="Arial Narrow"/>
          <w:b/>
          <w:color w:val="000000"/>
          <w:szCs w:val="24"/>
        </w:rPr>
        <w:t>05 (cinco) dias</w:t>
      </w:r>
      <w:r>
        <w:rPr>
          <w:rFonts w:eastAsia="Arial Narrow" w:cs="Arial Narrow"/>
          <w:color w:val="000000"/>
          <w:szCs w:val="24"/>
        </w:rPr>
        <w:t xml:space="preserve"> do vencimento.</w:t>
      </w:r>
    </w:p>
    <w:p w:rsidR="00B24CC3" w:rsidRDefault="0058406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ind w:left="0" w:firstLine="0"/>
        <w:jc w:val="both"/>
        <w:rPr>
          <w:rFonts w:eastAsia="Arial Narrow" w:cs="Arial Narrow"/>
          <w:b/>
          <w:color w:val="000000"/>
          <w:szCs w:val="24"/>
        </w:rPr>
      </w:pPr>
      <w:r>
        <w:rPr>
          <w:rFonts w:eastAsia="Arial Narrow" w:cs="Arial Narrow"/>
          <w:color w:val="000000"/>
          <w:szCs w:val="24"/>
        </w:rPr>
        <w:t xml:space="preserve">Pela prestação dos serviços mensalmente, o </w:t>
      </w:r>
      <w:r>
        <w:rPr>
          <w:rFonts w:eastAsia="Arial Narrow" w:cs="Arial Narrow"/>
          <w:b/>
          <w:color w:val="000000"/>
          <w:szCs w:val="24"/>
        </w:rPr>
        <w:t>ASSINANTE</w:t>
      </w:r>
      <w:r>
        <w:rPr>
          <w:rFonts w:eastAsia="Arial Narrow" w:cs="Arial Narrow"/>
          <w:color w:val="000000"/>
          <w:szCs w:val="24"/>
        </w:rPr>
        <w:t xml:space="preserve"> deverá pagar à </w:t>
      </w:r>
      <w:r>
        <w:rPr>
          <w:rFonts w:eastAsia="Arial Narrow" w:cs="Arial Narrow"/>
          <w:b/>
          <w:color w:val="000000"/>
          <w:szCs w:val="24"/>
        </w:rPr>
        <w:t xml:space="preserve">PRESTADORA </w:t>
      </w:r>
      <w:r>
        <w:rPr>
          <w:rFonts w:eastAsia="Arial Narrow" w:cs="Arial Narrow"/>
          <w:color w:val="000000"/>
          <w:szCs w:val="24"/>
        </w:rPr>
        <w:t xml:space="preserve">os valores correspondentes previamente acordados de acordo com o plano escolhido, conforme as seguintes características contidas no </w:t>
      </w:r>
      <w:r>
        <w:rPr>
          <w:rFonts w:eastAsia="Arial Narrow" w:cs="Arial Narrow"/>
          <w:b/>
          <w:color w:val="000000"/>
          <w:szCs w:val="24"/>
        </w:rPr>
        <w:t>TERMO DE ADESÃO</w:t>
      </w:r>
      <w:r>
        <w:rPr>
          <w:rFonts w:eastAsia="Arial Narrow" w:cs="Arial Narrow"/>
          <w:color w:val="000000"/>
          <w:szCs w:val="24"/>
        </w:rPr>
        <w:t xml:space="preserve"> assinado pelo </w:t>
      </w:r>
      <w:r>
        <w:rPr>
          <w:rFonts w:eastAsia="Arial Narrow" w:cs="Arial Narrow"/>
          <w:b/>
          <w:color w:val="000000"/>
          <w:szCs w:val="24"/>
        </w:rPr>
        <w:t>ASSINANTE.</w:t>
      </w:r>
    </w:p>
    <w:p w:rsidR="00B24CC3" w:rsidRPr="009C757E" w:rsidRDefault="00584069">
      <w:pPr>
        <w:numPr>
          <w:ilvl w:val="2"/>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ind w:left="0" w:firstLine="0"/>
        <w:jc w:val="both"/>
      </w:pPr>
      <w:r>
        <w:rPr>
          <w:rFonts w:eastAsia="Arial Narrow" w:cs="Arial Narrow"/>
          <w:color w:val="000000"/>
          <w:szCs w:val="24"/>
        </w:rPr>
        <w:t xml:space="preserve">Esses valores, cobrados mensalmente, serão cobrados por meio de documento de cobrança cujo envio iniciará após a ativação </w:t>
      </w:r>
      <w:r w:rsidRPr="009C757E">
        <w:rPr>
          <w:rFonts w:eastAsia="Arial Narrow" w:cs="Arial Narrow"/>
          <w:color w:val="000000"/>
          <w:szCs w:val="24"/>
        </w:rPr>
        <w:t xml:space="preserve">do serviço, sendo entregues pela </w:t>
      </w:r>
      <w:r w:rsidRPr="009C757E">
        <w:rPr>
          <w:rFonts w:eastAsia="Arial Narrow" w:cs="Arial Narrow"/>
          <w:b/>
          <w:color w:val="000000"/>
          <w:szCs w:val="24"/>
        </w:rPr>
        <w:t>PRESTADORA</w:t>
      </w:r>
      <w:r w:rsidRPr="009C757E">
        <w:rPr>
          <w:rFonts w:eastAsia="Arial Narrow" w:cs="Arial Narrow"/>
          <w:color w:val="000000"/>
          <w:szCs w:val="24"/>
        </w:rPr>
        <w:t xml:space="preserve"> ao </w:t>
      </w:r>
      <w:r w:rsidRPr="009C757E">
        <w:rPr>
          <w:rFonts w:eastAsia="Arial Narrow" w:cs="Arial Narrow"/>
          <w:b/>
          <w:color w:val="000000"/>
          <w:szCs w:val="24"/>
        </w:rPr>
        <w:t>ASSINANTE</w:t>
      </w:r>
      <w:r w:rsidRPr="009C757E">
        <w:rPr>
          <w:rFonts w:eastAsia="Arial Narrow" w:cs="Arial Narrow"/>
          <w:color w:val="000000"/>
          <w:szCs w:val="24"/>
        </w:rPr>
        <w:t xml:space="preserve"> presencialmente, por meio do serviço postal (Correios) ou ainda de forma eletrônica, conforme opção do </w:t>
      </w:r>
      <w:r w:rsidRPr="009C757E">
        <w:rPr>
          <w:rFonts w:eastAsia="Arial Narrow" w:cs="Arial Narrow"/>
          <w:b/>
          <w:color w:val="000000"/>
          <w:szCs w:val="24"/>
        </w:rPr>
        <w:t>ASSINANTE</w:t>
      </w:r>
      <w:r w:rsidRPr="009C757E">
        <w:rPr>
          <w:rFonts w:eastAsia="Arial Narrow" w:cs="Arial Narrow"/>
          <w:color w:val="000000"/>
          <w:szCs w:val="24"/>
        </w:rPr>
        <w:t xml:space="preserve"> no </w:t>
      </w:r>
      <w:r w:rsidRPr="009C757E">
        <w:rPr>
          <w:rFonts w:eastAsia="Arial Narrow" w:cs="Arial Narrow"/>
          <w:b/>
          <w:color w:val="000000"/>
          <w:szCs w:val="24"/>
        </w:rPr>
        <w:t>TERMO DE ADESÃO.</w:t>
      </w:r>
    </w:p>
    <w:p w:rsidR="00B24CC3" w:rsidRPr="009C757E"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ascii="Times New Roman" w:eastAsia="Times New Roman" w:hAnsi="Times New Roman" w:cs="Times New Roman"/>
          <w:color w:val="000000"/>
          <w:szCs w:val="24"/>
        </w:rPr>
      </w:pPr>
      <w:r w:rsidRPr="009C757E">
        <w:rPr>
          <w:rFonts w:eastAsia="Arial Narrow" w:cs="Arial Narrow"/>
          <w:b/>
          <w:color w:val="000000"/>
          <w:szCs w:val="24"/>
        </w:rPr>
        <w:t xml:space="preserve">9.2.2 </w:t>
      </w:r>
      <w:r w:rsidRPr="009C757E">
        <w:rPr>
          <w:rFonts w:eastAsia="Arial Narrow" w:cs="Arial Narrow"/>
          <w:color w:val="000000"/>
          <w:szCs w:val="24"/>
        </w:rPr>
        <w:t xml:space="preserve">A </w:t>
      </w:r>
      <w:r w:rsidRPr="009C757E">
        <w:rPr>
          <w:rFonts w:eastAsia="Arial Narrow" w:cs="Arial Narrow"/>
          <w:b/>
          <w:color w:val="000000"/>
          <w:szCs w:val="24"/>
        </w:rPr>
        <w:t>PRESTADORA</w:t>
      </w:r>
      <w:r w:rsidRPr="009C757E">
        <w:rPr>
          <w:rFonts w:eastAsia="Arial Narrow" w:cs="Arial Narrow"/>
          <w:color w:val="000000"/>
          <w:szCs w:val="24"/>
        </w:rPr>
        <w:t xml:space="preserve"> realizará o arredondamento da fração do centavo na apresentação do valor final de qualquer registro individual cobrado, garantida a devida informação ao </w:t>
      </w:r>
      <w:r w:rsidRPr="009C757E">
        <w:rPr>
          <w:rFonts w:eastAsia="Arial Narrow" w:cs="Arial Narrow"/>
          <w:b/>
          <w:color w:val="000000"/>
          <w:szCs w:val="24"/>
        </w:rPr>
        <w:t>ASSINANTE</w:t>
      </w:r>
      <w:r w:rsidRPr="009C757E">
        <w:rPr>
          <w:rFonts w:eastAsia="Arial Narrow" w:cs="Arial Narrow"/>
          <w:color w:val="000000"/>
          <w:szCs w:val="24"/>
        </w:rPr>
        <w:t>.</w:t>
      </w:r>
    </w:p>
    <w:p w:rsidR="00B24CC3" w:rsidRPr="009C757E"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ascii="Times New Roman" w:eastAsia="Times New Roman" w:hAnsi="Times New Roman" w:cs="Times New Roman"/>
          <w:color w:val="000000"/>
          <w:szCs w:val="24"/>
        </w:rPr>
      </w:pPr>
      <w:r w:rsidRPr="009C757E">
        <w:rPr>
          <w:rFonts w:eastAsia="Arial Narrow" w:cs="Arial Narrow"/>
          <w:b/>
          <w:color w:val="000000"/>
          <w:szCs w:val="24"/>
        </w:rPr>
        <w:t>9.2.3 </w:t>
      </w:r>
      <w:r w:rsidRPr="009C757E">
        <w:rPr>
          <w:rFonts w:eastAsia="Arial Narrow" w:cs="Arial Narrow"/>
          <w:color w:val="000000"/>
          <w:szCs w:val="24"/>
        </w:rPr>
        <w:t xml:space="preserve">A </w:t>
      </w:r>
      <w:r w:rsidRPr="009C757E">
        <w:rPr>
          <w:rFonts w:eastAsia="Arial Narrow" w:cs="Arial Narrow"/>
          <w:b/>
          <w:color w:val="000000"/>
          <w:szCs w:val="24"/>
        </w:rPr>
        <w:t>PRESTADORA</w:t>
      </w:r>
      <w:r w:rsidRPr="009C757E">
        <w:rPr>
          <w:rFonts w:eastAsia="Arial Narrow" w:cs="Arial Narrow"/>
          <w:color w:val="000000"/>
          <w:szCs w:val="24"/>
        </w:rPr>
        <w:t xml:space="preserve"> emitirá, sem ônus, o documento de cobrança ao </w:t>
      </w:r>
      <w:r w:rsidRPr="009C757E">
        <w:rPr>
          <w:rFonts w:eastAsia="Arial Narrow" w:cs="Arial Narrow"/>
          <w:b/>
          <w:color w:val="000000"/>
          <w:szCs w:val="24"/>
        </w:rPr>
        <w:t>ASSINANTE</w:t>
      </w:r>
      <w:r w:rsidRPr="009C757E">
        <w:rPr>
          <w:rFonts w:eastAsia="Arial Narrow" w:cs="Arial Narrow"/>
          <w:color w:val="000000"/>
          <w:szCs w:val="24"/>
        </w:rPr>
        <w:t xml:space="preserve"> referente ao período faturado, correspondente, em regra, a 30 (trinta) dias de prestação do serviço</w:t>
      </w:r>
    </w:p>
    <w:p w:rsidR="00B24CC3" w:rsidRPr="009C757E"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ascii="Times New Roman" w:eastAsia="Times New Roman" w:hAnsi="Times New Roman" w:cs="Times New Roman"/>
          <w:color w:val="000000"/>
          <w:szCs w:val="24"/>
        </w:rPr>
      </w:pPr>
      <w:r w:rsidRPr="009C757E">
        <w:rPr>
          <w:rFonts w:eastAsia="Arial Narrow" w:cs="Arial Narrow"/>
          <w:b/>
          <w:color w:val="000000"/>
          <w:szCs w:val="24"/>
        </w:rPr>
        <w:t>9.2.4 </w:t>
      </w:r>
      <w:r w:rsidRPr="009C757E">
        <w:rPr>
          <w:rFonts w:eastAsia="Arial Narrow" w:cs="Arial Narrow"/>
          <w:color w:val="000000"/>
          <w:szCs w:val="24"/>
        </w:rPr>
        <w:t xml:space="preserve">É vedado à </w:t>
      </w:r>
      <w:r w:rsidRPr="009C757E">
        <w:rPr>
          <w:rFonts w:eastAsia="Arial Narrow" w:cs="Arial Narrow"/>
          <w:b/>
          <w:color w:val="000000"/>
          <w:szCs w:val="24"/>
        </w:rPr>
        <w:t>PRESTADORA</w:t>
      </w:r>
      <w:r w:rsidRPr="009C757E">
        <w:rPr>
          <w:rFonts w:eastAsia="Arial Narrow" w:cs="Arial Narrow"/>
          <w:color w:val="000000"/>
          <w:szCs w:val="24"/>
        </w:rPr>
        <w:t xml:space="preserve"> cobrar pela emissão de segunda via do documento de cobrança. </w:t>
      </w:r>
    </w:p>
    <w:p w:rsidR="00B24CC3" w:rsidRPr="009C757E"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ascii="Times New Roman" w:eastAsia="Times New Roman" w:hAnsi="Times New Roman" w:cs="Times New Roman"/>
          <w:color w:val="000000"/>
          <w:szCs w:val="24"/>
        </w:rPr>
      </w:pPr>
      <w:r w:rsidRPr="009C757E">
        <w:rPr>
          <w:rFonts w:eastAsia="Arial Narrow" w:cs="Arial Narrow"/>
          <w:b/>
          <w:color w:val="000000"/>
          <w:szCs w:val="24"/>
        </w:rPr>
        <w:t>9.2.5</w:t>
      </w:r>
      <w:r w:rsidRPr="009C757E">
        <w:rPr>
          <w:rFonts w:eastAsia="Arial Narrow" w:cs="Arial Narrow"/>
          <w:color w:val="000000"/>
          <w:szCs w:val="24"/>
        </w:rPr>
        <w:t xml:space="preserve"> Havendo autorização prévia e expressa do </w:t>
      </w:r>
      <w:r w:rsidRPr="009C757E">
        <w:rPr>
          <w:rFonts w:eastAsia="Arial Narrow" w:cs="Arial Narrow"/>
          <w:b/>
          <w:color w:val="000000"/>
          <w:szCs w:val="24"/>
        </w:rPr>
        <w:t>ASSINANTE</w:t>
      </w:r>
      <w:r w:rsidRPr="009C757E">
        <w:rPr>
          <w:rFonts w:eastAsia="Arial Narrow" w:cs="Arial Narrow"/>
          <w:color w:val="000000"/>
          <w:szCs w:val="24"/>
        </w:rPr>
        <w:t xml:space="preserve">, a </w:t>
      </w:r>
      <w:r w:rsidRPr="009C757E">
        <w:rPr>
          <w:rFonts w:eastAsia="Arial Narrow" w:cs="Arial Narrow"/>
          <w:b/>
          <w:color w:val="000000"/>
          <w:szCs w:val="24"/>
        </w:rPr>
        <w:t>PRESTADORA</w:t>
      </w:r>
      <w:r w:rsidRPr="009C757E">
        <w:rPr>
          <w:rFonts w:eastAsia="Arial Narrow" w:cs="Arial Narrow"/>
          <w:color w:val="000000"/>
          <w:szCs w:val="24"/>
        </w:rPr>
        <w:t xml:space="preserve"> poderá apresentar em um único documento de cobrança os valores devidos pela prestação de serviço associada à oferta conjunta contratada pelo mesmo </w:t>
      </w:r>
      <w:r w:rsidRPr="009C757E">
        <w:rPr>
          <w:rFonts w:eastAsia="Arial Narrow" w:cs="Arial Narrow"/>
          <w:b/>
          <w:color w:val="000000"/>
          <w:szCs w:val="24"/>
        </w:rPr>
        <w:t>ASSINANTE</w:t>
      </w:r>
      <w:r w:rsidRPr="009C757E">
        <w:rPr>
          <w:rFonts w:eastAsia="Arial Narrow" w:cs="Arial Narrow"/>
          <w:color w:val="000000"/>
          <w:szCs w:val="24"/>
        </w:rPr>
        <w:t>. desde que associada à oferta conjunta que vier a ser contratada.</w:t>
      </w:r>
    </w:p>
    <w:p w:rsidR="00B24CC3" w:rsidRDefault="0058406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ind w:left="0" w:firstLine="0"/>
        <w:jc w:val="both"/>
      </w:pPr>
      <w:r>
        <w:rPr>
          <w:rFonts w:eastAsia="Arial Narrow" w:cs="Arial Narrow"/>
          <w:color w:val="000000"/>
          <w:szCs w:val="24"/>
        </w:rPr>
        <w:t xml:space="preserve">O não recebimento do respectivo documento de cobrança não isenta o </w:t>
      </w:r>
      <w:r>
        <w:rPr>
          <w:rFonts w:eastAsia="Arial Narrow" w:cs="Arial Narrow"/>
          <w:b/>
          <w:color w:val="000000"/>
          <w:szCs w:val="24"/>
        </w:rPr>
        <w:t xml:space="preserve">ASSINANTE </w:t>
      </w:r>
      <w:r>
        <w:rPr>
          <w:rFonts w:eastAsia="Arial Narrow" w:cs="Arial Narrow"/>
          <w:color w:val="000000"/>
          <w:szCs w:val="24"/>
        </w:rPr>
        <w:t xml:space="preserve">do pagamento mensal dos valores referentes a prestação do serviço. Sendo que, em caso de não recebimento do mesmo, é </w:t>
      </w:r>
      <w:r>
        <w:rPr>
          <w:rFonts w:eastAsia="Arial Narrow" w:cs="Arial Narrow"/>
          <w:b/>
          <w:color w:val="000000"/>
          <w:szCs w:val="24"/>
        </w:rPr>
        <w:t xml:space="preserve">DEVER </w:t>
      </w:r>
      <w:r>
        <w:rPr>
          <w:rFonts w:eastAsia="Arial Narrow" w:cs="Arial Narrow"/>
          <w:color w:val="000000"/>
          <w:szCs w:val="24"/>
        </w:rPr>
        <w:t xml:space="preserve">do </w:t>
      </w:r>
      <w:r>
        <w:rPr>
          <w:rFonts w:eastAsia="Arial Narrow" w:cs="Arial Narrow"/>
          <w:b/>
          <w:color w:val="000000"/>
          <w:szCs w:val="24"/>
        </w:rPr>
        <w:t>ASSINANTE</w:t>
      </w:r>
      <w:r>
        <w:rPr>
          <w:rFonts w:eastAsia="Arial Narrow" w:cs="Arial Narrow"/>
          <w:color w:val="000000"/>
          <w:szCs w:val="24"/>
        </w:rPr>
        <w:t xml:space="preserve"> comunicar a </w:t>
      </w:r>
      <w:r>
        <w:rPr>
          <w:rFonts w:eastAsia="Arial Narrow" w:cs="Arial Narrow"/>
          <w:b/>
          <w:color w:val="000000"/>
          <w:szCs w:val="24"/>
        </w:rPr>
        <w:t>PRESTADORA</w:t>
      </w:r>
      <w:r>
        <w:rPr>
          <w:rFonts w:eastAsia="Arial Narrow" w:cs="Arial Narrow"/>
          <w:color w:val="000000"/>
          <w:szCs w:val="24"/>
        </w:rPr>
        <w:t xml:space="preserve"> antes da data escolhida para o vencimento de suas obrigações.</w:t>
      </w:r>
    </w:p>
    <w:p w:rsidR="00B24CC3" w:rsidRDefault="0058406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ind w:left="0" w:firstLine="0"/>
        <w:jc w:val="both"/>
        <w:rPr>
          <w:color w:val="000000"/>
          <w:szCs w:val="24"/>
        </w:rPr>
      </w:pPr>
      <w:r>
        <w:rPr>
          <w:rFonts w:eastAsia="Arial Narrow" w:cs="Arial Narrow"/>
          <w:color w:val="000000"/>
          <w:szCs w:val="24"/>
        </w:rPr>
        <w:t xml:space="preserve">Havendo alteração no endereço para recebimento da cobrança sem que haja comunicação, por escrito e formal, do </w:t>
      </w:r>
      <w:r>
        <w:rPr>
          <w:rFonts w:eastAsia="Arial Narrow" w:cs="Arial Narrow"/>
          <w:b/>
          <w:color w:val="000000"/>
          <w:szCs w:val="24"/>
        </w:rPr>
        <w:t>ASSINANTE</w:t>
      </w:r>
      <w:r>
        <w:rPr>
          <w:rFonts w:eastAsia="Arial Narrow" w:cs="Arial Narrow"/>
          <w:color w:val="000000"/>
          <w:szCs w:val="24"/>
        </w:rPr>
        <w:t xml:space="preserve"> junto à </w:t>
      </w:r>
      <w:r>
        <w:rPr>
          <w:rFonts w:eastAsia="Arial Narrow" w:cs="Arial Narrow"/>
          <w:b/>
          <w:color w:val="000000"/>
          <w:szCs w:val="24"/>
        </w:rPr>
        <w:t>PRESTADORA</w:t>
      </w:r>
      <w:r>
        <w:rPr>
          <w:rFonts w:eastAsia="Arial Narrow" w:cs="Arial Narrow"/>
          <w:color w:val="000000"/>
          <w:szCs w:val="24"/>
        </w:rPr>
        <w:t xml:space="preserve">, serão consideradas devidamente enviadas e entregues todas as faturas encaminhadas para o endereço mencionado pelo </w:t>
      </w:r>
      <w:r>
        <w:rPr>
          <w:rFonts w:eastAsia="Arial Narrow" w:cs="Arial Narrow"/>
          <w:b/>
          <w:color w:val="000000"/>
          <w:szCs w:val="24"/>
        </w:rPr>
        <w:t>ASSINANTE</w:t>
      </w:r>
      <w:r>
        <w:rPr>
          <w:rFonts w:eastAsia="Arial Narrow" w:cs="Arial Narrow"/>
          <w:color w:val="000000"/>
          <w:szCs w:val="24"/>
        </w:rPr>
        <w:t xml:space="preserve"> durante o processo de cadastramento.</w:t>
      </w:r>
    </w:p>
    <w:p w:rsidR="00B24CC3" w:rsidRPr="009450C1" w:rsidRDefault="0058406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ind w:left="0" w:firstLine="0"/>
        <w:jc w:val="both"/>
        <w:rPr>
          <w:color w:val="000000"/>
          <w:szCs w:val="24"/>
        </w:rPr>
      </w:pPr>
      <w:r w:rsidRPr="009450C1">
        <w:rPr>
          <w:rFonts w:eastAsia="Arial Narrow" w:cs="Arial Narrow"/>
          <w:color w:val="000000"/>
          <w:szCs w:val="24"/>
        </w:rPr>
        <w:t xml:space="preserve">Os valores deste contrato serão reajustados a cada período de </w:t>
      </w:r>
      <w:r w:rsidRPr="009450C1">
        <w:rPr>
          <w:rFonts w:eastAsia="Arial Narrow" w:cs="Arial Narrow"/>
          <w:b/>
          <w:color w:val="000000"/>
          <w:szCs w:val="24"/>
        </w:rPr>
        <w:t>12 (doze) meses</w:t>
      </w:r>
      <w:r w:rsidRPr="009450C1">
        <w:rPr>
          <w:rFonts w:eastAsia="Arial Narrow" w:cs="Arial Narrow"/>
          <w:color w:val="000000"/>
          <w:szCs w:val="24"/>
        </w:rPr>
        <w:t xml:space="preserve">, através do índice </w:t>
      </w:r>
      <w:r w:rsidRPr="009450C1">
        <w:rPr>
          <w:rFonts w:eastAsia="Arial Narrow" w:cs="Arial Narrow"/>
          <w:b/>
          <w:color w:val="000000"/>
          <w:szCs w:val="24"/>
        </w:rPr>
        <w:t>IGPM-FGV</w:t>
      </w:r>
      <w:r w:rsidRPr="009450C1">
        <w:rPr>
          <w:rFonts w:eastAsia="Arial Narrow" w:cs="Arial Narrow"/>
          <w:color w:val="000000"/>
          <w:szCs w:val="24"/>
        </w:rPr>
        <w:t xml:space="preserve"> ou outro de mesma natureza. Caso vedada legalmente à utilização desse índice, será utilizado índice legalmente indicado para substituí-lo.</w:t>
      </w:r>
    </w:p>
    <w:p w:rsidR="00B24CC3" w:rsidRPr="009450C1"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ascii="Times New Roman" w:eastAsia="Times New Roman" w:hAnsi="Times New Roman" w:cs="Times New Roman"/>
          <w:color w:val="000000"/>
          <w:szCs w:val="24"/>
        </w:rPr>
      </w:pPr>
      <w:r w:rsidRPr="009450C1">
        <w:rPr>
          <w:rFonts w:eastAsia="Arial Narrow" w:cs="Arial Narrow"/>
          <w:b/>
          <w:color w:val="000000"/>
          <w:szCs w:val="24"/>
        </w:rPr>
        <w:t>9.5.1</w:t>
      </w:r>
      <w:r w:rsidRPr="009450C1">
        <w:rPr>
          <w:rFonts w:eastAsia="Arial Narrow" w:cs="Arial Narrow"/>
          <w:color w:val="000000"/>
          <w:szCs w:val="24"/>
        </w:rPr>
        <w:t xml:space="preserve"> A </w:t>
      </w:r>
      <w:r w:rsidRPr="009450C1">
        <w:rPr>
          <w:rFonts w:eastAsia="Arial Narrow" w:cs="Arial Narrow"/>
          <w:b/>
          <w:color w:val="000000"/>
          <w:szCs w:val="24"/>
        </w:rPr>
        <w:t>PRESTADORA</w:t>
      </w:r>
      <w:r w:rsidRPr="009450C1">
        <w:rPr>
          <w:rFonts w:eastAsia="Arial Narrow" w:cs="Arial Narrow"/>
          <w:color w:val="000000"/>
          <w:szCs w:val="24"/>
        </w:rPr>
        <w:t xml:space="preserve"> poderá definir datas-bases para a realização de reajustes, desde que, cumulativamente:</w:t>
      </w:r>
    </w:p>
    <w:p w:rsidR="00B24CC3" w:rsidRPr="009450C1"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ascii="Times New Roman" w:eastAsia="Times New Roman" w:hAnsi="Times New Roman" w:cs="Times New Roman"/>
          <w:color w:val="000000"/>
          <w:szCs w:val="24"/>
        </w:rPr>
      </w:pPr>
      <w:r w:rsidRPr="009450C1">
        <w:rPr>
          <w:rFonts w:eastAsia="Arial Narrow" w:cs="Arial Narrow"/>
          <w:color w:val="000000"/>
          <w:szCs w:val="24"/>
        </w:rPr>
        <w:t xml:space="preserve">I) Observe o período mínimo de 12 (doze) meses, contados da data da contratação da oferta pelo </w:t>
      </w:r>
      <w:r w:rsidRPr="009450C1">
        <w:rPr>
          <w:rFonts w:eastAsia="Arial Narrow" w:cs="Arial Narrow"/>
          <w:b/>
          <w:color w:val="000000"/>
          <w:szCs w:val="24"/>
        </w:rPr>
        <w:t>ASSINANTE.</w:t>
      </w:r>
    </w:p>
    <w:p w:rsidR="00B24CC3" w:rsidRPr="009450C1"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ascii="Times New Roman" w:eastAsia="Times New Roman" w:hAnsi="Times New Roman" w:cs="Times New Roman"/>
          <w:color w:val="000000"/>
          <w:szCs w:val="24"/>
        </w:rPr>
      </w:pPr>
      <w:r w:rsidRPr="009450C1">
        <w:rPr>
          <w:rFonts w:eastAsia="Arial Narrow" w:cs="Arial Narrow"/>
          <w:color w:val="000000"/>
          <w:szCs w:val="24"/>
        </w:rPr>
        <w:t xml:space="preserve">II) Informe ao </w:t>
      </w:r>
      <w:r w:rsidRPr="009450C1">
        <w:rPr>
          <w:rFonts w:eastAsia="Arial Narrow" w:cs="Arial Narrow"/>
          <w:b/>
          <w:color w:val="000000"/>
          <w:szCs w:val="24"/>
        </w:rPr>
        <w:t>ASSINANTE</w:t>
      </w:r>
      <w:r w:rsidRPr="009450C1">
        <w:rPr>
          <w:rFonts w:eastAsia="Arial Narrow" w:cs="Arial Narrow"/>
          <w:color w:val="000000"/>
          <w:szCs w:val="24"/>
        </w:rPr>
        <w:t xml:space="preserve"> a data-base que está vinculado no momento da contratação.</w:t>
      </w:r>
    </w:p>
    <w:p w:rsidR="00B24CC3" w:rsidRPr="009450C1"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sidRPr="009450C1">
        <w:rPr>
          <w:rFonts w:eastAsia="Arial Narrow" w:cs="Arial Narrow"/>
          <w:color w:val="000000"/>
          <w:szCs w:val="24"/>
        </w:rPr>
        <w:t>III) Faça constar as datas-bases na Oferta quando de seu registro na Anatel, se for o caso de registro.</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jc w:val="both"/>
        <w:rPr>
          <w:rFonts w:eastAsia="Arial Narrow" w:cs="Arial Narrow"/>
          <w:b/>
          <w:color w:val="000000"/>
          <w:szCs w:val="24"/>
          <w:highlight w:val="white"/>
        </w:rPr>
      </w:pPr>
      <w:r>
        <w:rPr>
          <w:rFonts w:eastAsia="Arial Narrow" w:cs="Arial Narrow"/>
          <w:b/>
          <w:color w:val="000000"/>
          <w:szCs w:val="24"/>
          <w:highlight w:val="white"/>
        </w:rPr>
        <w:t xml:space="preserve">9.6 </w:t>
      </w:r>
      <w:r>
        <w:rPr>
          <w:rFonts w:eastAsia="Arial Narrow" w:cs="Arial Narrow"/>
          <w:color w:val="000000"/>
          <w:szCs w:val="24"/>
          <w:highlight w:val="white"/>
        </w:rPr>
        <w:t xml:space="preserve">As instalações que </w:t>
      </w:r>
      <w:r w:rsidRPr="009450C1">
        <w:rPr>
          <w:rFonts w:eastAsia="Arial Narrow" w:cs="Arial Narrow"/>
          <w:color w:val="000000"/>
          <w:szCs w:val="24"/>
        </w:rPr>
        <w:t xml:space="preserve">ultrapassarem </w:t>
      </w:r>
      <w:r w:rsidR="009450C1" w:rsidRPr="009450C1">
        <w:rPr>
          <w:rFonts w:eastAsia="Arial Narrow" w:cs="Arial Narrow"/>
          <w:b/>
          <w:color w:val="000000"/>
          <w:szCs w:val="24"/>
        </w:rPr>
        <w:t xml:space="preserve">120 </w:t>
      </w:r>
      <w:r w:rsidRPr="009450C1">
        <w:rPr>
          <w:rFonts w:eastAsia="Arial Narrow" w:cs="Arial Narrow"/>
          <w:b/>
          <w:color w:val="000000"/>
          <w:szCs w:val="24"/>
        </w:rPr>
        <w:t>metros</w:t>
      </w:r>
      <w:r w:rsidRPr="009450C1">
        <w:rPr>
          <w:rFonts w:eastAsia="Arial Narrow" w:cs="Arial Narrow"/>
          <w:color w:val="000000"/>
          <w:szCs w:val="24"/>
        </w:rPr>
        <w:t xml:space="preserve">, </w:t>
      </w:r>
      <w:r>
        <w:rPr>
          <w:rFonts w:eastAsia="Arial Narrow" w:cs="Arial Narrow"/>
          <w:color w:val="000000"/>
          <w:szCs w:val="24"/>
          <w:highlight w:val="white"/>
        </w:rPr>
        <w:t xml:space="preserve">estarão sujeitas a cobrança proporcional do custo para o cabeamento excedente. Os valores estimados para a realização dos serviços de instalação serão previamente informados pela </w:t>
      </w:r>
      <w:r>
        <w:rPr>
          <w:rFonts w:eastAsia="Arial Narrow" w:cs="Arial Narrow"/>
          <w:b/>
          <w:color w:val="000000"/>
          <w:szCs w:val="24"/>
          <w:highlight w:val="white"/>
        </w:rPr>
        <w:t>PRESTADORA</w:t>
      </w:r>
      <w:r>
        <w:rPr>
          <w:rFonts w:eastAsia="Arial Narrow" w:cs="Arial Narrow"/>
          <w:color w:val="000000"/>
          <w:szCs w:val="24"/>
          <w:highlight w:val="white"/>
        </w:rPr>
        <w:t xml:space="preserve"> para que o </w:t>
      </w:r>
      <w:r>
        <w:rPr>
          <w:rFonts w:eastAsia="Arial Narrow" w:cs="Arial Narrow"/>
          <w:b/>
          <w:color w:val="000000"/>
          <w:szCs w:val="24"/>
          <w:highlight w:val="white"/>
        </w:rPr>
        <w:t>ASSINANTE</w:t>
      </w:r>
      <w:r>
        <w:rPr>
          <w:rFonts w:eastAsia="Arial Narrow" w:cs="Arial Narrow"/>
          <w:color w:val="000000"/>
          <w:szCs w:val="24"/>
          <w:highlight w:val="white"/>
        </w:rPr>
        <w:t xml:space="preserve"> tenha ciência.</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jc w:val="both"/>
        <w:rPr>
          <w:rFonts w:eastAsia="Arial Narrow" w:cs="Arial Narrow"/>
          <w:color w:val="000000"/>
          <w:szCs w:val="24"/>
          <w:highlight w:val="white"/>
        </w:rPr>
      </w:pPr>
      <w:r>
        <w:rPr>
          <w:rFonts w:eastAsia="Arial Narrow" w:cs="Arial Narrow"/>
          <w:b/>
          <w:color w:val="000000"/>
          <w:szCs w:val="24"/>
          <w:highlight w:val="white"/>
        </w:rPr>
        <w:t>9.7</w:t>
      </w:r>
      <w:r>
        <w:rPr>
          <w:rFonts w:eastAsia="Arial Narrow" w:cs="Arial Narrow"/>
          <w:color w:val="000000"/>
          <w:szCs w:val="24"/>
          <w:highlight w:val="white"/>
        </w:rPr>
        <w:t xml:space="preserve"> O custo de instalação será adicionado na fatura do mês subsequente </w:t>
      </w:r>
      <w:r>
        <w:rPr>
          <w:highlight w:val="white"/>
        </w:rPr>
        <w:t>à data</w:t>
      </w:r>
      <w:r>
        <w:rPr>
          <w:rFonts w:eastAsia="Arial Narrow" w:cs="Arial Narrow"/>
          <w:color w:val="000000"/>
          <w:szCs w:val="24"/>
          <w:highlight w:val="white"/>
        </w:rPr>
        <w:t xml:space="preserve"> da efetiva instalação.</w:t>
      </w:r>
    </w:p>
    <w:p w:rsidR="00B24CC3" w:rsidRDefault="00B24CC3">
      <w:p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ind w:left="720"/>
        <w:jc w:val="both"/>
        <w:rPr>
          <w:rFonts w:eastAsia="Arial Narrow" w:cs="Arial Narrow"/>
          <w:color w:val="000000"/>
          <w:szCs w:val="24"/>
        </w:rPr>
      </w:pPr>
    </w:p>
    <w:p w:rsidR="00B24CC3" w:rsidRDefault="00584069">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jc w:val="center"/>
        <w:rPr>
          <w:color w:val="000000"/>
          <w:szCs w:val="24"/>
        </w:rPr>
      </w:pPr>
      <w:r>
        <w:rPr>
          <w:rFonts w:eastAsia="Arial Narrow" w:cs="Arial Narrow"/>
          <w:b/>
          <w:color w:val="000000"/>
          <w:szCs w:val="24"/>
        </w:rPr>
        <w:t xml:space="preserve">CLÁUSULA DÉCIMA – DAS PENALIDADES </w:t>
      </w:r>
    </w:p>
    <w:p w:rsidR="00B24CC3" w:rsidRDefault="00584069">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ind w:left="0" w:firstLine="0"/>
        <w:jc w:val="both"/>
        <w:rPr>
          <w:color w:val="000000"/>
          <w:szCs w:val="24"/>
        </w:rPr>
      </w:pPr>
      <w:r>
        <w:rPr>
          <w:rFonts w:eastAsia="Arial Narrow" w:cs="Arial Narrow"/>
          <w:color w:val="000000"/>
          <w:szCs w:val="24"/>
        </w:rPr>
        <w:t>Por falta de pagamento:</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rFonts w:eastAsia="Arial Narrow" w:cs="Arial Narrow"/>
          <w:color w:val="000000"/>
          <w:szCs w:val="24"/>
        </w:rPr>
      </w:pPr>
      <w:r>
        <w:rPr>
          <w:rFonts w:eastAsia="Arial Narrow" w:cs="Arial Narrow"/>
          <w:b/>
          <w:color w:val="000000"/>
          <w:szCs w:val="24"/>
        </w:rPr>
        <w:t>10.1.1</w:t>
      </w:r>
      <w:r>
        <w:rPr>
          <w:rFonts w:eastAsia="Arial Narrow" w:cs="Arial Narrow"/>
          <w:color w:val="000000"/>
          <w:szCs w:val="24"/>
        </w:rPr>
        <w:t xml:space="preserve"> O inadimplemento das obrigações por parte do </w:t>
      </w:r>
      <w:r>
        <w:rPr>
          <w:rFonts w:eastAsia="Arial Narrow" w:cs="Arial Narrow"/>
          <w:b/>
          <w:color w:val="000000"/>
          <w:szCs w:val="24"/>
        </w:rPr>
        <w:t xml:space="preserve">ASSINANTE, </w:t>
      </w:r>
      <w:r>
        <w:rPr>
          <w:rFonts w:eastAsia="Arial Narrow" w:cs="Arial Narrow"/>
          <w:color w:val="000000"/>
          <w:szCs w:val="24"/>
        </w:rPr>
        <w:t>da mensalidade referente à Prestação de Serviço de Comunicação Multimídia - SCM</w:t>
      </w:r>
      <w:r>
        <w:rPr>
          <w:rFonts w:eastAsia="Arial Narrow" w:cs="Arial Narrow"/>
          <w:b/>
          <w:color w:val="000000"/>
          <w:szCs w:val="24"/>
        </w:rPr>
        <w:t xml:space="preserve">, </w:t>
      </w:r>
      <w:r>
        <w:rPr>
          <w:rFonts w:eastAsia="Arial Narrow" w:cs="Arial Narrow"/>
          <w:color w:val="000000"/>
          <w:szCs w:val="24"/>
        </w:rPr>
        <w:t xml:space="preserve">com o não pagamento de valores por ele acordados ao aderir o presente </w:t>
      </w:r>
      <w:r>
        <w:rPr>
          <w:rFonts w:eastAsia="Arial Narrow" w:cs="Arial Narrow"/>
          <w:b/>
          <w:color w:val="000000"/>
          <w:szCs w:val="24"/>
        </w:rPr>
        <w:t>Contrato</w:t>
      </w:r>
      <w:r>
        <w:rPr>
          <w:rFonts w:eastAsia="Arial Narrow" w:cs="Arial Narrow"/>
          <w:color w:val="000000"/>
          <w:szCs w:val="24"/>
        </w:rPr>
        <w:t xml:space="preserve"> resultarão nas penalidades registradas nesta </w:t>
      </w:r>
      <w:r>
        <w:rPr>
          <w:rFonts w:eastAsia="Arial Narrow" w:cs="Arial Narrow"/>
          <w:b/>
          <w:color w:val="000000"/>
          <w:szCs w:val="24"/>
        </w:rPr>
        <w:t>Cláusula Décima</w:t>
      </w:r>
      <w:r>
        <w:rPr>
          <w:rFonts w:eastAsia="Arial Narrow" w:cs="Arial Narrow"/>
          <w:color w:val="000000"/>
          <w:szCs w:val="24"/>
        </w:rPr>
        <w:t xml:space="preserve"> que, em respeito às regulamentações vigentes ocorrerão da seguinte forma:</w:t>
      </w:r>
    </w:p>
    <w:p w:rsidR="00B24CC3" w:rsidRPr="009450C1" w:rsidRDefault="00584069">
      <w:pPr>
        <w:spacing w:after="0" w:line="288" w:lineRule="auto"/>
        <w:jc w:val="both"/>
      </w:pPr>
      <w:r w:rsidRPr="009450C1">
        <w:rPr>
          <w:rFonts w:eastAsia="Arial Narrow" w:cs="Arial Narrow"/>
          <w:b/>
        </w:rPr>
        <w:t>1</w:t>
      </w:r>
      <w:r w:rsidRPr="009450C1">
        <w:rPr>
          <w:b/>
        </w:rPr>
        <w:t>0.1.2</w:t>
      </w:r>
      <w:r w:rsidRPr="009450C1">
        <w:rPr>
          <w:rFonts w:eastAsia="Arial Narrow" w:cs="Arial Narrow"/>
          <w:b/>
        </w:rPr>
        <w:t xml:space="preserve"> </w:t>
      </w:r>
      <w:r w:rsidRPr="009450C1">
        <w:rPr>
          <w:rFonts w:eastAsia="Arial Narrow" w:cs="Arial Narrow"/>
        </w:rPr>
        <w:t xml:space="preserve">Transcorridos </w:t>
      </w:r>
      <w:r w:rsidR="009450C1" w:rsidRPr="009450C1">
        <w:rPr>
          <w:rFonts w:eastAsia="Arial Narrow" w:cs="Arial Narrow"/>
          <w:b/>
        </w:rPr>
        <w:t>07</w:t>
      </w:r>
      <w:r w:rsidRPr="009450C1">
        <w:rPr>
          <w:rFonts w:eastAsia="Arial Narrow" w:cs="Arial Narrow"/>
          <w:b/>
        </w:rPr>
        <w:t xml:space="preserve"> (quinze) dias</w:t>
      </w:r>
      <w:r w:rsidRPr="009450C1">
        <w:rPr>
          <w:rFonts w:eastAsia="Arial Narrow" w:cs="Arial Narrow"/>
        </w:rPr>
        <w:t xml:space="preserve"> d</w:t>
      </w:r>
      <w:r w:rsidRPr="009450C1">
        <w:t>a ciência da existência do débito vencido</w:t>
      </w:r>
      <w:r w:rsidRPr="009450C1">
        <w:rPr>
          <w:rFonts w:eastAsia="Arial Narrow" w:cs="Arial Narrow"/>
        </w:rPr>
        <w:t xml:space="preserve">, o </w:t>
      </w:r>
      <w:r w:rsidRPr="009450C1">
        <w:rPr>
          <w:rFonts w:eastAsia="Arial Narrow" w:cs="Arial Narrow"/>
          <w:b/>
        </w:rPr>
        <w:t>ASSINANTE</w:t>
      </w:r>
      <w:r w:rsidRPr="009450C1">
        <w:rPr>
          <w:rFonts w:eastAsia="Arial Narrow" w:cs="Arial Narrow"/>
        </w:rPr>
        <w:t xml:space="preserve"> terá o fornecimento do serviço </w:t>
      </w:r>
      <w:r w:rsidRPr="009450C1">
        <w:rPr>
          <w:rFonts w:eastAsia="Arial Narrow" w:cs="Arial Narrow"/>
          <w:b/>
        </w:rPr>
        <w:t>SUSPENSO TOTALMENTE</w:t>
      </w:r>
      <w:r w:rsidRPr="009450C1">
        <w:t xml:space="preserve">. </w:t>
      </w:r>
    </w:p>
    <w:p w:rsidR="00B24CC3" w:rsidRPr="009450C1" w:rsidRDefault="00584069">
      <w:pPr>
        <w:spacing w:after="0" w:line="288" w:lineRule="auto"/>
        <w:jc w:val="both"/>
      </w:pPr>
      <w:r w:rsidRPr="009450C1">
        <w:t xml:space="preserve">Parágrafo único: O </w:t>
      </w:r>
      <w:r w:rsidRPr="009450C1">
        <w:rPr>
          <w:b/>
        </w:rPr>
        <w:t>ASSINANTE</w:t>
      </w:r>
      <w:r w:rsidRPr="009450C1">
        <w:t xml:space="preserve"> se declara ciente que na hipóteses de </w:t>
      </w:r>
      <w:r w:rsidRPr="009450C1">
        <w:rPr>
          <w:b/>
        </w:rPr>
        <w:t>FIDELIDADE CONTRATUAL</w:t>
      </w:r>
      <w:r w:rsidRPr="009450C1">
        <w:t xml:space="preserve">, o período de suspensão total não será contabilizado para efeitos de cumprimento da fidelidade. </w:t>
      </w:r>
    </w:p>
    <w:p w:rsidR="00B24CC3" w:rsidRPr="009450C1" w:rsidRDefault="00584069">
      <w:pPr>
        <w:spacing w:after="0" w:line="288" w:lineRule="auto"/>
        <w:jc w:val="both"/>
        <w:rPr>
          <w:rFonts w:eastAsia="Arial Narrow" w:cs="Arial Narrow"/>
        </w:rPr>
      </w:pPr>
      <w:r w:rsidRPr="009450C1">
        <w:rPr>
          <w:b/>
        </w:rPr>
        <w:t>10.1.3</w:t>
      </w:r>
      <w:r w:rsidRPr="009450C1">
        <w:rPr>
          <w:rFonts w:eastAsia="Arial Narrow" w:cs="Arial Narrow"/>
          <w:b/>
        </w:rPr>
        <w:t xml:space="preserve"> </w:t>
      </w:r>
      <w:r w:rsidRPr="009450C1">
        <w:rPr>
          <w:rFonts w:eastAsia="Arial Narrow" w:cs="Arial Narrow"/>
        </w:rPr>
        <w:t xml:space="preserve">Transcorridos </w:t>
      </w:r>
      <w:r w:rsidRPr="009450C1">
        <w:rPr>
          <w:rFonts w:eastAsia="Arial Narrow" w:cs="Arial Narrow"/>
          <w:b/>
        </w:rPr>
        <w:t>60 (sessenta) dias</w:t>
      </w:r>
      <w:r w:rsidRPr="009450C1">
        <w:rPr>
          <w:rFonts w:eastAsia="Arial Narrow" w:cs="Arial Narrow"/>
        </w:rPr>
        <w:t xml:space="preserve"> da </w:t>
      </w:r>
      <w:r w:rsidRPr="009450C1">
        <w:rPr>
          <w:rFonts w:eastAsia="Arial Narrow" w:cs="Arial Narrow"/>
          <w:b/>
        </w:rPr>
        <w:t>SUSPENSÃO TOTAL</w:t>
      </w:r>
      <w:r w:rsidRPr="009450C1">
        <w:rPr>
          <w:rFonts w:eastAsia="Arial Narrow" w:cs="Arial Narrow"/>
        </w:rPr>
        <w:t xml:space="preserve"> do fornecimento do serviço, fica o </w:t>
      </w:r>
      <w:r w:rsidRPr="009450C1">
        <w:rPr>
          <w:rFonts w:eastAsia="Arial Narrow" w:cs="Arial Narrow"/>
          <w:b/>
        </w:rPr>
        <w:t>ASSINANTE</w:t>
      </w:r>
      <w:r w:rsidRPr="009450C1">
        <w:rPr>
          <w:rFonts w:eastAsia="Arial Narrow" w:cs="Arial Narrow"/>
        </w:rPr>
        <w:t xml:space="preserve"> ciente que o </w:t>
      </w:r>
      <w:r w:rsidRPr="009450C1">
        <w:rPr>
          <w:rFonts w:eastAsia="Arial Narrow" w:cs="Arial Narrow"/>
          <w:b/>
        </w:rPr>
        <w:t>CONTRATO</w:t>
      </w:r>
      <w:r w:rsidRPr="009450C1">
        <w:rPr>
          <w:rFonts w:eastAsia="Arial Narrow" w:cs="Arial Narrow"/>
        </w:rPr>
        <w:t xml:space="preserve"> poderá ser </w:t>
      </w:r>
      <w:r w:rsidRPr="009450C1">
        <w:rPr>
          <w:rFonts w:eastAsia="Arial Narrow" w:cs="Arial Narrow"/>
          <w:b/>
        </w:rPr>
        <w:t>RESCINDIDO</w:t>
      </w:r>
      <w:r w:rsidRPr="009450C1">
        <w:rPr>
          <w:rFonts w:eastAsia="Arial Narrow" w:cs="Arial Narrow"/>
        </w:rPr>
        <w:t>.</w:t>
      </w:r>
    </w:p>
    <w:p w:rsidR="00B24CC3" w:rsidRDefault="00584069">
      <w:pPr>
        <w:spacing w:after="0" w:line="288" w:lineRule="auto"/>
        <w:jc w:val="both"/>
        <w:rPr>
          <w:b/>
        </w:rPr>
      </w:pPr>
      <w:r>
        <w:rPr>
          <w:b/>
        </w:rPr>
        <w:t xml:space="preserve">10.1.4 </w:t>
      </w:r>
      <w:r>
        <w:t xml:space="preserve">Rescindido o presente </w:t>
      </w:r>
      <w:r>
        <w:rPr>
          <w:b/>
        </w:rPr>
        <w:t>Contrato</w:t>
      </w:r>
      <w:r>
        <w:t xml:space="preserve">, a </w:t>
      </w:r>
      <w:r>
        <w:rPr>
          <w:b/>
        </w:rPr>
        <w:t>PRESTADORA</w:t>
      </w:r>
      <w:r>
        <w:t xml:space="preserve"> encaminhará em até </w:t>
      </w:r>
      <w:r>
        <w:rPr>
          <w:b/>
        </w:rPr>
        <w:t>7 (sete)</w:t>
      </w:r>
      <w:r>
        <w:t xml:space="preserve"> dias, documento para comprovar a rescisão do contrato, com a informação da possibilidade do registro do débito nos Órgãos de Proteção ao Crédito, sendo este encaminhado por meio do correio eletrônico ou ao último endereço constante no cadastro do </w:t>
      </w:r>
      <w:r>
        <w:rPr>
          <w:b/>
        </w:rPr>
        <w:t>ASSINANTE.</w:t>
      </w:r>
    </w:p>
    <w:p w:rsidR="00B24CC3" w:rsidRDefault="00584069">
      <w:pPr>
        <w:spacing w:after="0" w:line="288" w:lineRule="auto"/>
        <w:jc w:val="both"/>
      </w:pPr>
      <w:r>
        <w:rPr>
          <w:b/>
        </w:rPr>
        <w:t>10.1.5</w:t>
      </w:r>
      <w:r>
        <w:t xml:space="preserve"> Durante o período no qual o serviço estiver </w:t>
      </w:r>
      <w:r>
        <w:rPr>
          <w:b/>
        </w:rPr>
        <w:t>SUSPENSO TOTALMENTE</w:t>
      </w:r>
      <w:r>
        <w:t xml:space="preserve">, não será cobrado valor de mensalidade do </w:t>
      </w:r>
      <w:r>
        <w:rPr>
          <w:b/>
        </w:rPr>
        <w:t>ASSINANTE,</w:t>
      </w:r>
      <w:r>
        <w:t xml:space="preserve"> sem prejuízo da exigibilidade dos encargos contratuais já vencidos, inclusive, acrescidos de multa pecuniária de </w:t>
      </w:r>
      <w:r>
        <w:rPr>
          <w:b/>
        </w:rPr>
        <w:t>2% (dois por cento)</w:t>
      </w:r>
      <w:r>
        <w:t xml:space="preserve"> sobre o valor do débito e </w:t>
      </w:r>
      <w:r>
        <w:rPr>
          <w:b/>
        </w:rPr>
        <w:t>1% (um por cento)</w:t>
      </w:r>
      <w:r>
        <w:t xml:space="preserve"> ao mês de juros de mora, cobrados a partir do dia seguinte ao vencimento da obrigação, até a data da efetiva liquidação.</w:t>
      </w:r>
    </w:p>
    <w:p w:rsidR="00B24CC3" w:rsidRDefault="00584069">
      <w:pPr>
        <w:spacing w:after="0" w:line="288" w:lineRule="auto"/>
        <w:jc w:val="both"/>
        <w:rPr>
          <w:rFonts w:eastAsia="Arial Narrow" w:cs="Arial Narrow"/>
          <w:color w:val="000000"/>
          <w:szCs w:val="24"/>
        </w:rPr>
      </w:pPr>
      <w:r>
        <w:rPr>
          <w:rFonts w:eastAsia="Arial Narrow" w:cs="Arial Narrow"/>
          <w:b/>
          <w:color w:val="000000"/>
          <w:szCs w:val="24"/>
        </w:rPr>
        <w:t xml:space="preserve">10.2 </w:t>
      </w:r>
      <w:r>
        <w:rPr>
          <w:rFonts w:eastAsia="Arial Narrow" w:cs="Arial Narrow"/>
          <w:color w:val="000000"/>
          <w:szCs w:val="24"/>
        </w:rPr>
        <w:t xml:space="preserve">Havendo necessidade de utilização de meios legais para a cobrança, todas as despesas de correntes serão suportadas pelo </w:t>
      </w:r>
      <w:r>
        <w:rPr>
          <w:rFonts w:eastAsia="Arial Narrow" w:cs="Arial Narrow"/>
          <w:b/>
          <w:color w:val="000000"/>
          <w:szCs w:val="24"/>
        </w:rPr>
        <w:t>ASSINANTE</w:t>
      </w:r>
      <w:r>
        <w:rPr>
          <w:rFonts w:eastAsia="Arial Narrow" w:cs="Arial Narrow"/>
          <w:color w:val="000000"/>
          <w:szCs w:val="24"/>
        </w:rPr>
        <w:t>.</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rFonts w:eastAsia="Arial Narrow" w:cs="Arial Narrow"/>
          <w:color w:val="000000"/>
          <w:szCs w:val="24"/>
        </w:rPr>
      </w:pPr>
      <w:r>
        <w:rPr>
          <w:rFonts w:eastAsia="Arial Narrow" w:cs="Arial Narrow"/>
          <w:b/>
          <w:color w:val="000000"/>
          <w:szCs w:val="24"/>
        </w:rPr>
        <w:t xml:space="preserve">10.3 </w:t>
      </w:r>
      <w:r>
        <w:rPr>
          <w:rFonts w:eastAsia="Arial Narrow" w:cs="Arial Narrow"/>
          <w:color w:val="000000"/>
          <w:szCs w:val="24"/>
        </w:rPr>
        <w:t>O reestabelecimento dos serviços fica condicionado ao pagamento dos valores em atraso, acrescido de valores referentes a multas e juros.</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rFonts w:eastAsia="Arial Narrow" w:cs="Arial Narrow"/>
          <w:color w:val="000000"/>
          <w:szCs w:val="24"/>
        </w:rPr>
      </w:pPr>
      <w:r>
        <w:rPr>
          <w:rFonts w:eastAsia="Arial Narrow" w:cs="Arial Narrow"/>
          <w:b/>
          <w:color w:val="000000"/>
          <w:szCs w:val="24"/>
        </w:rPr>
        <w:t xml:space="preserve">10.4 </w:t>
      </w:r>
      <w:r>
        <w:rPr>
          <w:rFonts w:eastAsia="Arial Narrow" w:cs="Arial Narrow"/>
          <w:color w:val="000000"/>
          <w:szCs w:val="24"/>
        </w:rPr>
        <w:t xml:space="preserve">Sendo o período de atraso, superior a </w:t>
      </w:r>
      <w:r>
        <w:rPr>
          <w:rFonts w:eastAsia="Arial Narrow" w:cs="Arial Narrow"/>
          <w:b/>
          <w:color w:val="000000"/>
          <w:szCs w:val="24"/>
        </w:rPr>
        <w:t>12 (doze) meses,</w:t>
      </w:r>
      <w:r>
        <w:rPr>
          <w:rFonts w:eastAsia="Arial Narrow" w:cs="Arial Narrow"/>
          <w:color w:val="000000"/>
          <w:szCs w:val="24"/>
        </w:rPr>
        <w:t xml:space="preserve"> além dos encargos de multas e juros, será acrescido aos valores devidos, atualização monetária na mesma forma do </w:t>
      </w:r>
      <w:r>
        <w:rPr>
          <w:rFonts w:eastAsia="Arial Narrow" w:cs="Arial Narrow"/>
          <w:b/>
          <w:color w:val="000000"/>
          <w:szCs w:val="24"/>
        </w:rPr>
        <w:t>Item 9.5</w:t>
      </w:r>
      <w:r>
        <w:rPr>
          <w:rFonts w:eastAsia="Arial Narrow" w:cs="Arial Narrow"/>
          <w:color w:val="000000"/>
          <w:szCs w:val="24"/>
        </w:rPr>
        <w:t xml:space="preserve">, supra. </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rFonts w:eastAsia="Arial Narrow" w:cs="Arial Narrow"/>
          <w:color w:val="000000"/>
          <w:szCs w:val="24"/>
          <w:highlight w:val="white"/>
        </w:rPr>
      </w:pPr>
      <w:r>
        <w:rPr>
          <w:rFonts w:eastAsia="Arial Narrow" w:cs="Arial Narrow"/>
          <w:b/>
          <w:color w:val="000000"/>
          <w:szCs w:val="24"/>
          <w:highlight w:val="white"/>
        </w:rPr>
        <w:t xml:space="preserve">10.5 </w:t>
      </w:r>
      <w:r>
        <w:rPr>
          <w:rFonts w:eastAsia="Arial Narrow" w:cs="Arial Narrow"/>
          <w:color w:val="000000"/>
          <w:szCs w:val="24"/>
          <w:highlight w:val="white"/>
        </w:rPr>
        <w:t>Por descumprimento contratual:</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rFonts w:eastAsia="Arial Narrow" w:cs="Arial Narrow"/>
          <w:b/>
          <w:color w:val="000000"/>
          <w:szCs w:val="24"/>
          <w:highlight w:val="white"/>
        </w:rPr>
      </w:pPr>
      <w:r>
        <w:rPr>
          <w:rFonts w:eastAsia="Arial Narrow" w:cs="Arial Narrow"/>
          <w:b/>
          <w:color w:val="000000"/>
          <w:szCs w:val="24"/>
          <w:highlight w:val="white"/>
        </w:rPr>
        <w:t xml:space="preserve">10.5.1 </w:t>
      </w:r>
      <w:r>
        <w:rPr>
          <w:rFonts w:eastAsia="Arial Narrow" w:cs="Arial Narrow"/>
          <w:color w:val="000000"/>
          <w:szCs w:val="24"/>
          <w:highlight w:val="white"/>
        </w:rPr>
        <w:t xml:space="preserve">No caso de descumprimento pelo </w:t>
      </w:r>
      <w:r>
        <w:rPr>
          <w:rFonts w:eastAsia="Arial Narrow" w:cs="Arial Narrow"/>
          <w:b/>
          <w:color w:val="000000"/>
          <w:szCs w:val="24"/>
          <w:highlight w:val="white"/>
        </w:rPr>
        <w:t>ASSINANTE</w:t>
      </w:r>
      <w:r>
        <w:rPr>
          <w:rFonts w:eastAsia="Arial Narrow" w:cs="Arial Narrow"/>
          <w:color w:val="000000"/>
          <w:szCs w:val="24"/>
          <w:highlight w:val="white"/>
        </w:rPr>
        <w:t xml:space="preserve"> de qualquer cláusula ou obrigação ajustada neste Contrato, que não seja referente à fidelidade, em que já existe cláusula e multa específica a depender do caso, fica o </w:t>
      </w:r>
      <w:r>
        <w:rPr>
          <w:rFonts w:eastAsia="Arial Narrow" w:cs="Arial Narrow"/>
          <w:b/>
          <w:color w:val="000000"/>
          <w:szCs w:val="24"/>
          <w:highlight w:val="white"/>
        </w:rPr>
        <w:t xml:space="preserve">ASSINANTE </w:t>
      </w:r>
      <w:r>
        <w:rPr>
          <w:rFonts w:eastAsia="Arial Narrow" w:cs="Arial Narrow"/>
          <w:color w:val="000000"/>
          <w:szCs w:val="24"/>
          <w:highlight w:val="white"/>
        </w:rPr>
        <w:t xml:space="preserve">automaticamente sujeito ao pagamento de multa penal compensatória no importe equivalente a </w:t>
      </w:r>
      <w:r>
        <w:rPr>
          <w:rFonts w:eastAsia="Arial Narrow" w:cs="Arial Narrow"/>
          <w:b/>
          <w:color w:val="000000"/>
          <w:szCs w:val="24"/>
        </w:rPr>
        <w:t>10% (dez por cento)</w:t>
      </w:r>
      <w:r>
        <w:rPr>
          <w:rFonts w:eastAsia="Arial Narrow" w:cs="Arial Narrow"/>
          <w:color w:val="000000"/>
          <w:szCs w:val="24"/>
        </w:rPr>
        <w:t xml:space="preserve"> </w:t>
      </w:r>
      <w:r>
        <w:rPr>
          <w:rFonts w:eastAsia="Arial Narrow" w:cs="Arial Narrow"/>
          <w:color w:val="000000"/>
          <w:szCs w:val="24"/>
          <w:highlight w:val="white"/>
        </w:rPr>
        <w:t xml:space="preserve">da soma de todas as mensalidades, referentes ao serviço de internet, previstas no </w:t>
      </w:r>
      <w:r>
        <w:rPr>
          <w:rFonts w:eastAsia="Arial Narrow" w:cs="Arial Narrow"/>
          <w:b/>
          <w:color w:val="000000"/>
          <w:szCs w:val="24"/>
          <w:highlight w:val="white"/>
        </w:rPr>
        <w:t>TERMO DE ADESÃO</w:t>
      </w:r>
      <w:r>
        <w:rPr>
          <w:rFonts w:eastAsia="Arial Narrow" w:cs="Arial Narrow"/>
          <w:color w:val="000000"/>
          <w:szCs w:val="24"/>
          <w:highlight w:val="white"/>
        </w:rPr>
        <w:t xml:space="preserve"> (considerando todo o período de vigência contratual), facultando-se ainda à </w:t>
      </w:r>
      <w:r>
        <w:rPr>
          <w:b/>
        </w:rPr>
        <w:t>PRESTADORA</w:t>
      </w:r>
      <w:r>
        <w:rPr>
          <w:rFonts w:eastAsia="Arial Narrow" w:cs="Arial Narrow"/>
          <w:color w:val="000000"/>
          <w:szCs w:val="24"/>
          <w:highlight w:val="white"/>
        </w:rPr>
        <w:t>, a seus exclusivos critérios, a rescisão de pleno direito do presente Contrato. </w:t>
      </w:r>
    </w:p>
    <w:p w:rsidR="00B24CC3" w:rsidRDefault="00B24CC3">
      <w:pPr>
        <w:tabs>
          <w:tab w:val="left" w:pos="425"/>
          <w:tab w:val="left" w:pos="709"/>
        </w:tabs>
        <w:spacing w:after="0" w:line="288" w:lineRule="auto"/>
        <w:jc w:val="center"/>
        <w:rPr>
          <w:b/>
          <w:u w:val="single"/>
        </w:rPr>
      </w:pP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ind w:left="720"/>
        <w:jc w:val="center"/>
        <w:rPr>
          <w:rFonts w:eastAsia="Arial Narrow" w:cs="Arial Narrow"/>
          <w:b/>
          <w:color w:val="000000"/>
          <w:szCs w:val="24"/>
        </w:rPr>
      </w:pPr>
      <w:r>
        <w:rPr>
          <w:rFonts w:eastAsia="Arial Narrow" w:cs="Arial Narrow"/>
          <w:b/>
          <w:color w:val="000000"/>
          <w:szCs w:val="24"/>
        </w:rPr>
        <w:t xml:space="preserve"> 11     CLÁUSULA DÉCIMA PRIMEIRA – CONTESTAÇÃO DE DÉBITOS</w:t>
      </w:r>
    </w:p>
    <w:p w:rsidR="00B24CC3" w:rsidRPr="006E00F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rFonts w:eastAsia="Arial Narrow" w:cs="Arial Narrow"/>
          <w:color w:val="000000"/>
          <w:szCs w:val="24"/>
        </w:rPr>
      </w:pPr>
      <w:r w:rsidRPr="006E00F3">
        <w:rPr>
          <w:rFonts w:eastAsia="Arial Narrow" w:cs="Arial Narrow"/>
          <w:b/>
          <w:color w:val="000000"/>
          <w:szCs w:val="24"/>
        </w:rPr>
        <w:t xml:space="preserve">11.1 </w:t>
      </w:r>
      <w:r w:rsidRPr="006E00F3">
        <w:rPr>
          <w:rFonts w:eastAsia="Arial Narrow" w:cs="Arial Narrow"/>
          <w:color w:val="000000"/>
          <w:szCs w:val="24"/>
        </w:rPr>
        <w:t>A contestação de débito encaminhada pelo</w:t>
      </w:r>
      <w:r w:rsidRPr="006E00F3">
        <w:rPr>
          <w:rFonts w:eastAsia="Arial Narrow" w:cs="Arial Narrow"/>
          <w:b/>
          <w:color w:val="000000"/>
          <w:szCs w:val="24"/>
        </w:rPr>
        <w:t xml:space="preserve"> ASSINANTE</w:t>
      </w:r>
      <w:r w:rsidRPr="006E00F3">
        <w:rPr>
          <w:rFonts w:eastAsia="Arial Narrow" w:cs="Arial Narrow"/>
          <w:color w:val="000000"/>
          <w:szCs w:val="24"/>
        </w:rPr>
        <w:t xml:space="preserve"> à </w:t>
      </w:r>
      <w:r w:rsidRPr="006E00F3">
        <w:rPr>
          <w:rFonts w:eastAsia="Arial Narrow" w:cs="Arial Narrow"/>
          <w:b/>
          <w:color w:val="000000"/>
          <w:szCs w:val="24"/>
        </w:rPr>
        <w:t>PRESTADORA</w:t>
      </w:r>
      <w:r w:rsidRPr="006E00F3">
        <w:rPr>
          <w:rFonts w:eastAsia="Arial Narrow" w:cs="Arial Narrow"/>
          <w:color w:val="000000"/>
          <w:szCs w:val="24"/>
        </w:rPr>
        <w:t xml:space="preserve"> via notificação ou através da Central de Atendimento Telefônico, em relação a qualquer cobrança feita pela </w:t>
      </w:r>
      <w:r w:rsidRPr="006E00F3">
        <w:rPr>
          <w:rFonts w:eastAsia="Arial Narrow" w:cs="Arial Narrow"/>
          <w:b/>
          <w:color w:val="000000"/>
          <w:szCs w:val="24"/>
        </w:rPr>
        <w:t xml:space="preserve">PRESTADORA </w:t>
      </w:r>
      <w:r w:rsidRPr="006E00F3">
        <w:rPr>
          <w:rFonts w:eastAsia="Arial Narrow" w:cs="Arial Narrow"/>
          <w:color w:val="000000"/>
          <w:szCs w:val="24"/>
        </w:rPr>
        <w:t xml:space="preserve">será objeto de apuração e verificação acerca da sua procedência. </w:t>
      </w:r>
    </w:p>
    <w:p w:rsidR="00B24CC3" w:rsidRPr="006E00F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rFonts w:eastAsia="Arial Narrow" w:cs="Arial Narrow"/>
          <w:b/>
          <w:color w:val="000000"/>
          <w:szCs w:val="24"/>
        </w:rPr>
      </w:pPr>
      <w:r w:rsidRPr="006E00F3">
        <w:rPr>
          <w:rFonts w:eastAsia="Arial Narrow" w:cs="Arial Narrow"/>
          <w:b/>
          <w:color w:val="000000"/>
          <w:szCs w:val="24"/>
        </w:rPr>
        <w:t>11.2</w:t>
      </w:r>
      <w:r w:rsidRPr="006E00F3">
        <w:rPr>
          <w:rFonts w:eastAsia="Arial Narrow" w:cs="Arial Narrow"/>
          <w:color w:val="000000"/>
          <w:szCs w:val="24"/>
        </w:rPr>
        <w:t xml:space="preserve"> O </w:t>
      </w:r>
      <w:r w:rsidRPr="006E00F3">
        <w:rPr>
          <w:rFonts w:eastAsia="Arial Narrow" w:cs="Arial Narrow"/>
          <w:b/>
          <w:color w:val="000000"/>
          <w:szCs w:val="24"/>
        </w:rPr>
        <w:t>ASSINANTE</w:t>
      </w:r>
      <w:r w:rsidRPr="006E00F3">
        <w:rPr>
          <w:rFonts w:eastAsia="Arial Narrow" w:cs="Arial Narrow"/>
          <w:color w:val="000000"/>
          <w:szCs w:val="24"/>
        </w:rPr>
        <w:t xml:space="preserve"> terá o prazo máximo </w:t>
      </w:r>
      <w:r w:rsidRPr="006E00F3">
        <w:rPr>
          <w:rFonts w:eastAsia="Arial Narrow" w:cs="Arial Narrow"/>
          <w:b/>
          <w:color w:val="000000"/>
          <w:szCs w:val="24"/>
        </w:rPr>
        <w:t>03 (três) anos</w:t>
      </w:r>
      <w:r w:rsidRPr="006E00F3">
        <w:rPr>
          <w:rFonts w:eastAsia="Arial Narrow" w:cs="Arial Narrow"/>
          <w:color w:val="000000"/>
          <w:szCs w:val="24"/>
        </w:rPr>
        <w:t xml:space="preserve"> da data da cobrança, para realizar a contestação de débito perante a</w:t>
      </w:r>
      <w:r w:rsidRPr="006E00F3">
        <w:rPr>
          <w:rFonts w:eastAsia="Arial Narrow" w:cs="Arial Narrow"/>
          <w:b/>
          <w:color w:val="000000"/>
          <w:szCs w:val="24"/>
        </w:rPr>
        <w:t xml:space="preserve"> PRESTADORA.</w:t>
      </w:r>
    </w:p>
    <w:p w:rsidR="00B24CC3" w:rsidRPr="006E00F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rFonts w:eastAsia="Arial Narrow" w:cs="Arial Narrow"/>
          <w:color w:val="000000"/>
          <w:szCs w:val="24"/>
        </w:rPr>
      </w:pPr>
      <w:r w:rsidRPr="006E00F3">
        <w:rPr>
          <w:rFonts w:eastAsia="Arial Narrow" w:cs="Arial Narrow"/>
          <w:b/>
          <w:color w:val="000000"/>
          <w:szCs w:val="24"/>
        </w:rPr>
        <w:t xml:space="preserve">11.3 </w:t>
      </w:r>
      <w:r w:rsidRPr="006E00F3">
        <w:rPr>
          <w:rFonts w:eastAsia="Arial Narrow" w:cs="Arial Narrow"/>
          <w:color w:val="000000"/>
          <w:szCs w:val="24"/>
        </w:rPr>
        <w:t xml:space="preserve">A partir do recebimento da contestação de débito feito pelo </w:t>
      </w:r>
      <w:r w:rsidRPr="006E00F3">
        <w:rPr>
          <w:rFonts w:eastAsia="Arial Narrow" w:cs="Arial Narrow"/>
          <w:b/>
          <w:color w:val="000000"/>
          <w:szCs w:val="24"/>
        </w:rPr>
        <w:t>ASSINANTE</w:t>
      </w:r>
      <w:r w:rsidRPr="006E00F3">
        <w:rPr>
          <w:rFonts w:eastAsia="Arial Narrow" w:cs="Arial Narrow"/>
          <w:color w:val="000000"/>
          <w:szCs w:val="24"/>
        </w:rPr>
        <w:t xml:space="preserve">, a </w:t>
      </w:r>
      <w:r w:rsidRPr="006E00F3">
        <w:rPr>
          <w:rFonts w:eastAsia="Arial Narrow" w:cs="Arial Narrow"/>
          <w:b/>
          <w:color w:val="000000"/>
          <w:szCs w:val="24"/>
        </w:rPr>
        <w:t>PRESTADORA</w:t>
      </w:r>
      <w:r w:rsidRPr="006E00F3">
        <w:rPr>
          <w:rFonts w:eastAsia="Arial Narrow" w:cs="Arial Narrow"/>
          <w:color w:val="000000"/>
          <w:szCs w:val="24"/>
        </w:rPr>
        <w:t xml:space="preserve"> terá o prazo máximo de </w:t>
      </w:r>
      <w:r w:rsidRPr="006E00F3">
        <w:rPr>
          <w:rFonts w:eastAsia="Arial Narrow" w:cs="Arial Narrow"/>
          <w:b/>
          <w:color w:val="000000"/>
          <w:szCs w:val="24"/>
        </w:rPr>
        <w:t>30 (trinta) dias</w:t>
      </w:r>
      <w:r w:rsidRPr="006E00F3">
        <w:rPr>
          <w:rFonts w:eastAsia="Arial Narrow" w:cs="Arial Narrow"/>
          <w:color w:val="000000"/>
          <w:szCs w:val="24"/>
        </w:rPr>
        <w:t xml:space="preserve"> para apresentar a resposta. </w:t>
      </w:r>
    </w:p>
    <w:p w:rsidR="00B24CC3" w:rsidRPr="006E00F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rFonts w:eastAsia="Arial Narrow" w:cs="Arial Narrow"/>
          <w:b/>
          <w:color w:val="000000"/>
          <w:szCs w:val="24"/>
        </w:rPr>
      </w:pPr>
      <w:r w:rsidRPr="006E00F3">
        <w:rPr>
          <w:rFonts w:eastAsia="Arial Narrow" w:cs="Arial Narrow"/>
          <w:b/>
          <w:color w:val="000000"/>
          <w:szCs w:val="24"/>
        </w:rPr>
        <w:t>11.4</w:t>
      </w:r>
      <w:r w:rsidRPr="006E00F3">
        <w:rPr>
          <w:rFonts w:eastAsia="Arial Narrow" w:cs="Arial Narrow"/>
          <w:color w:val="000000"/>
          <w:szCs w:val="24"/>
        </w:rPr>
        <w:t xml:space="preserve"> O débito contestado deverá ter sua cobrança suspensa, e sua nova inclusão fica condicionada à devida comprovação da prestação dos serviços objetos do questionamento, junto ao </w:t>
      </w:r>
      <w:r w:rsidRPr="006E00F3">
        <w:rPr>
          <w:rFonts w:eastAsia="Arial Narrow" w:cs="Arial Narrow"/>
          <w:b/>
          <w:color w:val="000000"/>
          <w:szCs w:val="24"/>
        </w:rPr>
        <w:t>ASSINANTE</w:t>
      </w:r>
      <w:r w:rsidRPr="006E00F3">
        <w:rPr>
          <w:rFonts w:eastAsia="Arial Narrow" w:cs="Arial Narrow"/>
          <w:color w:val="000000"/>
          <w:szCs w:val="24"/>
        </w:rPr>
        <w:t xml:space="preserve"> , ou da apresentação das razões pelas quais a contestação foi considerada improcedente pela </w:t>
      </w:r>
      <w:r w:rsidRPr="006E00F3">
        <w:rPr>
          <w:rFonts w:eastAsia="Arial Narrow" w:cs="Arial Narrow"/>
          <w:b/>
          <w:color w:val="000000"/>
          <w:szCs w:val="24"/>
        </w:rPr>
        <w:t>PRESTADORA.</w:t>
      </w:r>
    </w:p>
    <w:p w:rsidR="00B24CC3" w:rsidRPr="003E44B5" w:rsidRDefault="00584069">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jc w:val="both"/>
        <w:rPr>
          <w:rFonts w:eastAsia="Arial Narrow" w:cs="Arial Narrow"/>
          <w:color w:val="000000"/>
          <w:szCs w:val="24"/>
        </w:rPr>
      </w:pPr>
      <w:r w:rsidRPr="003E44B5">
        <w:rPr>
          <w:rFonts w:eastAsia="Arial Narrow" w:cs="Arial Narrow"/>
          <w:b/>
          <w:color w:val="000000"/>
          <w:szCs w:val="24"/>
        </w:rPr>
        <w:lastRenderedPageBreak/>
        <w:t xml:space="preserve">11.5 </w:t>
      </w:r>
      <w:r w:rsidRPr="003E44B5">
        <w:rPr>
          <w:rFonts w:eastAsia="Arial Narrow" w:cs="Arial Narrow"/>
          <w:color w:val="000000"/>
          <w:szCs w:val="24"/>
        </w:rPr>
        <w:t xml:space="preserve"> A contestação de débito suspende a fluência dos prazos para suspensão e rescisão contratual, até que o </w:t>
      </w:r>
      <w:r w:rsidRPr="003E44B5">
        <w:rPr>
          <w:rFonts w:eastAsia="Arial Narrow" w:cs="Arial Narrow"/>
          <w:b/>
          <w:color w:val="000000"/>
          <w:szCs w:val="24"/>
        </w:rPr>
        <w:t>ASSINANTE</w:t>
      </w:r>
      <w:r w:rsidRPr="003E44B5">
        <w:rPr>
          <w:rFonts w:eastAsia="Arial Narrow" w:cs="Arial Narrow"/>
          <w:color w:val="000000"/>
          <w:szCs w:val="24"/>
        </w:rPr>
        <w:t xml:space="preserve"> seja notificado da resposta da </w:t>
      </w:r>
      <w:r w:rsidRPr="003E44B5">
        <w:rPr>
          <w:rFonts w:eastAsia="Arial Narrow" w:cs="Arial Narrow"/>
          <w:b/>
          <w:color w:val="000000"/>
          <w:szCs w:val="24"/>
        </w:rPr>
        <w:t>PRESTADORA</w:t>
      </w:r>
      <w:r w:rsidRPr="003E44B5">
        <w:rPr>
          <w:rFonts w:eastAsia="Arial Narrow" w:cs="Arial Narrow"/>
          <w:color w:val="000000"/>
          <w:szCs w:val="24"/>
        </w:rPr>
        <w:t xml:space="preserve"> à sua contestação.</w:t>
      </w:r>
    </w:p>
    <w:p w:rsidR="00B24CC3" w:rsidRPr="003E44B5" w:rsidRDefault="00584069">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jc w:val="both"/>
        <w:rPr>
          <w:rFonts w:ascii="Times New Roman" w:eastAsia="Times New Roman" w:hAnsi="Times New Roman" w:cs="Times New Roman"/>
          <w:color w:val="000000"/>
          <w:szCs w:val="24"/>
        </w:rPr>
      </w:pPr>
      <w:r w:rsidRPr="003E44B5">
        <w:rPr>
          <w:rFonts w:eastAsia="Arial Narrow" w:cs="Arial Narrow"/>
          <w:b/>
          <w:color w:val="000000"/>
          <w:szCs w:val="24"/>
        </w:rPr>
        <w:t xml:space="preserve">11.6 </w:t>
      </w:r>
      <w:r w:rsidRPr="003E44B5">
        <w:rPr>
          <w:rFonts w:eastAsia="Arial Narrow" w:cs="Arial Narrow"/>
          <w:color w:val="000000"/>
          <w:szCs w:val="24"/>
        </w:rPr>
        <w:t xml:space="preserve">Sendo a contestação apenas parcial, ou seja, em relação apenas a uma parte da cobrança encaminhada pela </w:t>
      </w:r>
      <w:r w:rsidRPr="003E44B5">
        <w:rPr>
          <w:rFonts w:eastAsia="Arial Narrow" w:cs="Arial Narrow"/>
          <w:b/>
          <w:color w:val="000000"/>
          <w:szCs w:val="24"/>
        </w:rPr>
        <w:t>PRESTADORA,</w:t>
      </w:r>
      <w:r w:rsidRPr="003E44B5">
        <w:rPr>
          <w:rFonts w:eastAsia="Arial Narrow" w:cs="Arial Narrow"/>
          <w:color w:val="000000"/>
          <w:szCs w:val="24"/>
        </w:rPr>
        <w:t xml:space="preserve"> fica o </w:t>
      </w:r>
      <w:r w:rsidRPr="003E44B5">
        <w:rPr>
          <w:rFonts w:eastAsia="Arial Narrow" w:cs="Arial Narrow"/>
          <w:b/>
          <w:color w:val="000000"/>
          <w:szCs w:val="24"/>
        </w:rPr>
        <w:t xml:space="preserve">ASSINANTE </w:t>
      </w:r>
      <w:r w:rsidRPr="003E44B5">
        <w:rPr>
          <w:rFonts w:eastAsia="Arial Narrow" w:cs="Arial Narrow"/>
          <w:color w:val="000000"/>
          <w:szCs w:val="24"/>
        </w:rPr>
        <w:t xml:space="preserve">obrigado ao pagamento da quantia incontroversa, de acordo com a data de vencimento prevista no </w:t>
      </w:r>
      <w:r w:rsidRPr="003E44B5">
        <w:rPr>
          <w:rFonts w:eastAsia="Arial Narrow" w:cs="Arial Narrow"/>
          <w:b/>
          <w:color w:val="000000"/>
          <w:szCs w:val="24"/>
        </w:rPr>
        <w:t>TERMO DE ADESÃO</w:t>
      </w:r>
      <w:r w:rsidRPr="003E44B5">
        <w:rPr>
          <w:rFonts w:eastAsia="Arial Narrow" w:cs="Arial Narrow"/>
          <w:color w:val="000000"/>
          <w:szCs w:val="24"/>
        </w:rPr>
        <w:t xml:space="preserve">, sob pena de incorrer nas penalidades decorrentes do atraso no pagamento previstas em Lei e neste Contrato. </w:t>
      </w:r>
    </w:p>
    <w:p w:rsidR="00B24CC3" w:rsidRPr="003E44B5" w:rsidRDefault="00584069">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eastAsia="Arial Narrow" w:cs="Arial Narrow"/>
          <w:color w:val="000000"/>
          <w:szCs w:val="24"/>
        </w:rPr>
      </w:pPr>
      <w:r w:rsidRPr="003E44B5">
        <w:rPr>
          <w:rFonts w:eastAsia="Arial Narrow" w:cs="Arial Narrow"/>
          <w:b/>
          <w:color w:val="000000"/>
          <w:szCs w:val="24"/>
        </w:rPr>
        <w:t>11.7</w:t>
      </w:r>
      <w:r w:rsidRPr="003E44B5">
        <w:rPr>
          <w:rFonts w:eastAsia="Arial Narrow" w:cs="Arial Narrow"/>
          <w:color w:val="000000"/>
          <w:szCs w:val="24"/>
        </w:rPr>
        <w:t xml:space="preserve"> A </w:t>
      </w:r>
      <w:r w:rsidRPr="003E44B5">
        <w:rPr>
          <w:rFonts w:eastAsia="Arial Narrow" w:cs="Arial Narrow"/>
          <w:b/>
          <w:color w:val="000000"/>
          <w:szCs w:val="24"/>
        </w:rPr>
        <w:t xml:space="preserve">PRESTADORA </w:t>
      </w:r>
      <w:r w:rsidRPr="003E44B5">
        <w:rPr>
          <w:rFonts w:eastAsia="Arial Narrow" w:cs="Arial Narrow"/>
          <w:color w:val="000000"/>
          <w:szCs w:val="24"/>
        </w:rPr>
        <w:t xml:space="preserve">cientificará o </w:t>
      </w:r>
      <w:r w:rsidRPr="003E44B5">
        <w:rPr>
          <w:rFonts w:eastAsia="Arial Narrow" w:cs="Arial Narrow"/>
          <w:b/>
          <w:color w:val="000000"/>
          <w:szCs w:val="24"/>
        </w:rPr>
        <w:t xml:space="preserve">ASSINANTE </w:t>
      </w:r>
      <w:r w:rsidRPr="003E44B5">
        <w:rPr>
          <w:rFonts w:eastAsia="Arial Narrow" w:cs="Arial Narrow"/>
          <w:color w:val="000000"/>
          <w:szCs w:val="24"/>
        </w:rPr>
        <w:t>do resultado da contestação do débito,com as razões da decisão.</w:t>
      </w:r>
    </w:p>
    <w:p w:rsidR="00B24CC3" w:rsidRPr="003E44B5" w:rsidRDefault="00584069">
      <w:pPr>
        <w:pBdr>
          <w:top w:val="none" w:sz="0" w:space="0" w:color="000000"/>
          <w:left w:val="none" w:sz="0" w:space="0" w:color="000000"/>
          <w:bottom w:val="none" w:sz="0" w:space="0" w:color="000000"/>
          <w:right w:val="none" w:sz="0" w:space="0" w:color="000000"/>
          <w:between w:val="none" w:sz="0" w:space="0" w:color="000000"/>
        </w:pBdr>
        <w:spacing w:line="240" w:lineRule="auto"/>
        <w:jc w:val="both"/>
        <w:rPr>
          <w:rFonts w:eastAsia="Arial Narrow" w:cs="Arial Narrow"/>
          <w:color w:val="000000"/>
          <w:szCs w:val="24"/>
        </w:rPr>
      </w:pPr>
      <w:r w:rsidRPr="003E44B5">
        <w:rPr>
          <w:rFonts w:eastAsia="Arial Narrow" w:cs="Arial Narrow"/>
          <w:b/>
          <w:color w:val="000000"/>
          <w:szCs w:val="24"/>
        </w:rPr>
        <w:t>11.8</w:t>
      </w:r>
      <w:r w:rsidRPr="003E44B5">
        <w:rPr>
          <w:rFonts w:eastAsia="Arial Narrow" w:cs="Arial Narrow"/>
          <w:color w:val="000000"/>
          <w:szCs w:val="24"/>
        </w:rPr>
        <w:t xml:space="preserve"> Sendo a contestação julgada procedente, os valores contestados serão retificados, sendo encaminhado ao </w:t>
      </w:r>
      <w:r w:rsidRPr="003E44B5">
        <w:rPr>
          <w:rFonts w:eastAsia="Arial Narrow" w:cs="Arial Narrow"/>
          <w:b/>
          <w:color w:val="000000"/>
          <w:szCs w:val="24"/>
        </w:rPr>
        <w:t xml:space="preserve">ASSINANTE </w:t>
      </w:r>
      <w:r w:rsidRPr="003E44B5">
        <w:rPr>
          <w:rFonts w:eastAsia="Arial Narrow" w:cs="Arial Narrow"/>
          <w:color w:val="000000"/>
          <w:szCs w:val="24"/>
        </w:rPr>
        <w:t xml:space="preserve">um novo documento de cobrança com os valores corrigidos, sem que seja feita a aplicação de qualquer encargo moratório (multa e juros) ou atualização monetária. </w:t>
      </w:r>
    </w:p>
    <w:p w:rsidR="00B24CC3" w:rsidRPr="003E44B5" w:rsidRDefault="00584069">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Arial Narrow" w:cs="Arial Narrow"/>
          <w:color w:val="000000"/>
          <w:szCs w:val="24"/>
        </w:rPr>
      </w:pPr>
      <w:r w:rsidRPr="003E44B5">
        <w:rPr>
          <w:rFonts w:eastAsia="Arial Narrow" w:cs="Arial Narrow"/>
          <w:b/>
          <w:color w:val="000000"/>
          <w:szCs w:val="24"/>
        </w:rPr>
        <w:t>11.9</w:t>
      </w:r>
      <w:r w:rsidRPr="003E44B5">
        <w:rPr>
          <w:rFonts w:eastAsia="Arial Narrow" w:cs="Arial Narrow"/>
          <w:color w:val="000000"/>
          <w:szCs w:val="24"/>
        </w:rPr>
        <w:t xml:space="preserve"> Caso o </w:t>
      </w:r>
      <w:r w:rsidRPr="003E44B5">
        <w:rPr>
          <w:rFonts w:eastAsia="Arial Narrow" w:cs="Arial Narrow"/>
          <w:b/>
          <w:color w:val="000000"/>
          <w:szCs w:val="24"/>
        </w:rPr>
        <w:t>ASSINANTE</w:t>
      </w:r>
      <w:r w:rsidRPr="003E44B5">
        <w:rPr>
          <w:rFonts w:eastAsia="Arial Narrow" w:cs="Arial Narrow"/>
          <w:color w:val="000000"/>
          <w:szCs w:val="24"/>
        </w:rPr>
        <w:t xml:space="preserve"> já tenha quitado o documento de cobrança contestado, e sendo a contestação julgada procedente, a </w:t>
      </w:r>
      <w:r w:rsidRPr="003E44B5">
        <w:rPr>
          <w:rFonts w:eastAsia="Arial Narrow" w:cs="Arial Narrow"/>
          <w:b/>
          <w:color w:val="000000"/>
          <w:szCs w:val="24"/>
        </w:rPr>
        <w:t>PRESTADORA</w:t>
      </w:r>
      <w:r w:rsidRPr="003E44B5">
        <w:rPr>
          <w:rFonts w:eastAsia="Arial Narrow" w:cs="Arial Narrow"/>
          <w:color w:val="000000"/>
          <w:szCs w:val="24"/>
        </w:rPr>
        <w:t xml:space="preserve"> se compromete a proceder à devolução automática em dobro do valor pago, acrescido de juros de 1% (um por cento) ao mês e atualização monetária.</w:t>
      </w:r>
    </w:p>
    <w:p w:rsidR="00B24CC3" w:rsidRPr="003E44B5" w:rsidRDefault="00584069">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jc w:val="both"/>
        <w:rPr>
          <w:rFonts w:eastAsia="Arial Narrow" w:cs="Arial Narrow"/>
          <w:color w:val="000000"/>
          <w:szCs w:val="24"/>
        </w:rPr>
      </w:pPr>
      <w:r w:rsidRPr="003E44B5">
        <w:rPr>
          <w:rFonts w:eastAsia="Arial Narrow" w:cs="Arial Narrow"/>
          <w:b/>
          <w:color w:val="000000"/>
          <w:szCs w:val="24"/>
        </w:rPr>
        <w:t>11.9.1</w:t>
      </w:r>
      <w:r w:rsidRPr="003E44B5">
        <w:rPr>
          <w:rFonts w:eastAsia="Arial Narrow" w:cs="Arial Narrow"/>
          <w:color w:val="000000"/>
          <w:szCs w:val="24"/>
        </w:rPr>
        <w:t xml:space="preserve"> O </w:t>
      </w:r>
      <w:r w:rsidRPr="003E44B5">
        <w:rPr>
          <w:rFonts w:eastAsia="Arial Narrow" w:cs="Arial Narrow"/>
          <w:b/>
          <w:color w:val="000000"/>
          <w:szCs w:val="24"/>
        </w:rPr>
        <w:t>ASSINANTE</w:t>
      </w:r>
      <w:r w:rsidRPr="003E44B5">
        <w:rPr>
          <w:rFonts w:eastAsia="Arial Narrow" w:cs="Arial Narrow"/>
          <w:color w:val="000000"/>
          <w:szCs w:val="24"/>
        </w:rPr>
        <w:t xml:space="preserve"> que efetuar o pagamento da quantia cobrada indevidamente poderá requerer à </w:t>
      </w:r>
      <w:r w:rsidRPr="003E44B5">
        <w:rPr>
          <w:rFonts w:eastAsia="Arial Narrow" w:cs="Arial Narrow"/>
          <w:b/>
          <w:color w:val="000000"/>
          <w:szCs w:val="24"/>
        </w:rPr>
        <w:t>PRESTADORA</w:t>
      </w:r>
      <w:r w:rsidRPr="003E44B5">
        <w:rPr>
          <w:rFonts w:eastAsia="Arial Narrow" w:cs="Arial Narrow"/>
          <w:color w:val="000000"/>
          <w:szCs w:val="24"/>
        </w:rPr>
        <w:t xml:space="preserve"> o abatimento do valor no documento de cobrança seguinte à cobrança indevida ou a devolução do valor através de transferência bancária, considerada procedente a contestação dos débitos.</w:t>
      </w:r>
    </w:p>
    <w:p w:rsidR="00B24CC3" w:rsidRPr="003E44B5" w:rsidRDefault="00584069">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jc w:val="both"/>
        <w:rPr>
          <w:rFonts w:eastAsia="Arial Narrow" w:cs="Arial Narrow"/>
          <w:color w:val="000000"/>
          <w:szCs w:val="24"/>
        </w:rPr>
      </w:pPr>
      <w:r w:rsidRPr="003E44B5">
        <w:rPr>
          <w:rFonts w:eastAsia="Arial Narrow" w:cs="Arial Narrow"/>
          <w:b/>
          <w:color w:val="000000"/>
          <w:szCs w:val="24"/>
        </w:rPr>
        <w:t>11.10</w:t>
      </w:r>
      <w:r w:rsidRPr="003E44B5">
        <w:rPr>
          <w:rFonts w:eastAsia="Arial Narrow" w:cs="Arial Narrow"/>
          <w:color w:val="000000"/>
          <w:szCs w:val="24"/>
        </w:rPr>
        <w:t xml:space="preserve"> Sendo a contestação julgada improcedente, os valores contestados não serão retificados e a conta original deverá ser paga pelo </w:t>
      </w:r>
      <w:r w:rsidRPr="003E44B5">
        <w:rPr>
          <w:rFonts w:eastAsia="Arial Narrow" w:cs="Arial Narrow"/>
          <w:b/>
          <w:color w:val="000000"/>
          <w:szCs w:val="24"/>
        </w:rPr>
        <w:t>ASSINANTE,</w:t>
      </w:r>
      <w:r w:rsidRPr="003E44B5">
        <w:rPr>
          <w:rFonts w:eastAsia="Arial Narrow" w:cs="Arial Narrow"/>
          <w:color w:val="000000"/>
          <w:szCs w:val="24"/>
        </w:rPr>
        <w:t xml:space="preserve"> acrescentando-se os encargos moratórios (multa e juros) e atualização monetária. </w:t>
      </w:r>
    </w:p>
    <w:p w:rsidR="00B24CC3" w:rsidRPr="003E44B5" w:rsidRDefault="00584069">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jc w:val="both"/>
        <w:rPr>
          <w:rFonts w:eastAsia="Arial Narrow" w:cs="Arial Narrow"/>
          <w:color w:val="000000"/>
          <w:szCs w:val="24"/>
        </w:rPr>
      </w:pPr>
      <w:r w:rsidRPr="003E44B5">
        <w:rPr>
          <w:rFonts w:eastAsia="Arial Narrow" w:cs="Arial Narrow"/>
          <w:b/>
          <w:color w:val="000000"/>
          <w:szCs w:val="24"/>
        </w:rPr>
        <w:t xml:space="preserve">11.11 </w:t>
      </w:r>
      <w:r w:rsidRPr="003E44B5">
        <w:rPr>
          <w:rFonts w:eastAsia="Arial Narrow" w:cs="Arial Narrow"/>
          <w:color w:val="000000"/>
          <w:szCs w:val="24"/>
        </w:rPr>
        <w:t xml:space="preserve">Nos casos em que haja pagamento em duplicidade do documento de cobrança pelo </w:t>
      </w:r>
      <w:r w:rsidRPr="003E44B5">
        <w:rPr>
          <w:rFonts w:eastAsia="Arial Narrow" w:cs="Arial Narrow"/>
          <w:b/>
          <w:color w:val="000000"/>
          <w:szCs w:val="24"/>
        </w:rPr>
        <w:t>ASSINANTE</w:t>
      </w:r>
      <w:r w:rsidRPr="003E44B5">
        <w:rPr>
          <w:rFonts w:eastAsia="Arial Narrow" w:cs="Arial Narrow"/>
          <w:color w:val="000000"/>
          <w:szCs w:val="24"/>
        </w:rPr>
        <w:t xml:space="preserve">, a </w:t>
      </w:r>
      <w:r w:rsidRPr="003E44B5">
        <w:rPr>
          <w:rFonts w:eastAsia="Arial Narrow" w:cs="Arial Narrow"/>
          <w:b/>
          <w:color w:val="000000"/>
          <w:szCs w:val="24"/>
        </w:rPr>
        <w:t xml:space="preserve">PRESTADORA </w:t>
      </w:r>
      <w:r w:rsidRPr="003E44B5">
        <w:rPr>
          <w:rFonts w:eastAsia="Arial Narrow" w:cs="Arial Narrow"/>
          <w:color w:val="000000"/>
          <w:szCs w:val="24"/>
        </w:rPr>
        <w:t xml:space="preserve">compromete-se a efetuar a devolução do valor pago em excesso por meio de abatimento no documento de cobrança seguinte à identificação do fato, podendo o </w:t>
      </w:r>
      <w:r w:rsidRPr="003E44B5">
        <w:rPr>
          <w:rFonts w:eastAsia="Arial Narrow" w:cs="Arial Narrow"/>
          <w:b/>
          <w:color w:val="000000"/>
          <w:szCs w:val="24"/>
        </w:rPr>
        <w:t>ASSINANTE</w:t>
      </w:r>
      <w:r w:rsidRPr="003E44B5">
        <w:rPr>
          <w:rFonts w:eastAsia="Arial Narrow" w:cs="Arial Narrow"/>
          <w:color w:val="000000"/>
          <w:szCs w:val="24"/>
        </w:rPr>
        <w:t xml:space="preserve"> requerer a devolução do valor via sistema bancário, que será realizado em até </w:t>
      </w:r>
      <w:r w:rsidRPr="003E44B5">
        <w:rPr>
          <w:rFonts w:eastAsia="Arial Narrow" w:cs="Arial Narrow"/>
          <w:b/>
          <w:color w:val="000000"/>
          <w:szCs w:val="24"/>
        </w:rPr>
        <w:t>30 (trinta)</w:t>
      </w:r>
      <w:r w:rsidRPr="003E44B5">
        <w:rPr>
          <w:rFonts w:eastAsia="Arial Narrow" w:cs="Arial Narrow"/>
          <w:color w:val="000000"/>
          <w:szCs w:val="24"/>
        </w:rPr>
        <w:t xml:space="preserve"> dias, contados da solicitação.</w:t>
      </w:r>
    </w:p>
    <w:p w:rsidR="00B24CC3" w:rsidRDefault="00B24CC3">
      <w:pPr>
        <w:tabs>
          <w:tab w:val="left" w:pos="425"/>
          <w:tab w:val="left" w:pos="709"/>
        </w:tabs>
        <w:spacing w:after="0" w:line="288" w:lineRule="auto"/>
        <w:jc w:val="both"/>
        <w:rPr>
          <w:b/>
          <w:u w:val="single"/>
        </w:rPr>
      </w:pP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ind w:left="720"/>
        <w:jc w:val="center"/>
        <w:rPr>
          <w:rFonts w:eastAsia="Arial Narrow" w:cs="Arial Narrow"/>
          <w:b/>
          <w:color w:val="000000"/>
          <w:szCs w:val="24"/>
        </w:rPr>
      </w:pPr>
      <w:r>
        <w:rPr>
          <w:rFonts w:eastAsia="Arial Narrow" w:cs="Arial Narrow"/>
          <w:b/>
          <w:color w:val="000000"/>
          <w:szCs w:val="24"/>
        </w:rPr>
        <w:t>12   CLÁUSULA DÉCIMA SEGUNDA – DA SUSPENSÃO TEMPORÁRIA</w:t>
      </w:r>
    </w:p>
    <w:p w:rsidR="00B24CC3" w:rsidRPr="003E44B5"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 w:val="left" w:pos="709"/>
        </w:tabs>
        <w:spacing w:after="0" w:line="288" w:lineRule="auto"/>
        <w:jc w:val="both"/>
        <w:rPr>
          <w:rFonts w:eastAsia="Arial Narrow" w:cs="Arial Narrow"/>
          <w:b/>
          <w:color w:val="000000"/>
          <w:szCs w:val="24"/>
          <w:u w:val="single"/>
        </w:rPr>
      </w:pPr>
      <w:r w:rsidRPr="003E44B5">
        <w:rPr>
          <w:rFonts w:eastAsia="Arial Narrow" w:cs="Arial Narrow"/>
          <w:b/>
          <w:color w:val="000000"/>
          <w:szCs w:val="24"/>
        </w:rPr>
        <w:t xml:space="preserve">12.1 </w:t>
      </w:r>
      <w:r w:rsidRPr="003E44B5">
        <w:rPr>
          <w:rFonts w:eastAsia="Arial Narrow" w:cs="Arial Narrow"/>
          <w:color w:val="000000"/>
          <w:szCs w:val="24"/>
        </w:rPr>
        <w:t xml:space="preserve">O presente </w:t>
      </w:r>
      <w:r w:rsidRPr="003E44B5">
        <w:rPr>
          <w:rFonts w:eastAsia="Arial Narrow" w:cs="Arial Narrow"/>
          <w:b/>
          <w:color w:val="000000"/>
          <w:szCs w:val="24"/>
        </w:rPr>
        <w:t xml:space="preserve">Contrato </w:t>
      </w:r>
      <w:r w:rsidRPr="003E44B5">
        <w:rPr>
          <w:rFonts w:eastAsia="Arial Narrow" w:cs="Arial Narrow"/>
          <w:color w:val="000000"/>
          <w:szCs w:val="24"/>
        </w:rPr>
        <w:t xml:space="preserve">poderá ser </w:t>
      </w:r>
      <w:r w:rsidRPr="003E44B5">
        <w:rPr>
          <w:rFonts w:eastAsia="Arial Narrow" w:cs="Arial Narrow"/>
          <w:b/>
          <w:color w:val="000000"/>
          <w:szCs w:val="24"/>
        </w:rPr>
        <w:t>SUSPENSO</w:t>
      </w:r>
      <w:r w:rsidRPr="003E44B5">
        <w:rPr>
          <w:rFonts w:eastAsia="Arial Narrow" w:cs="Arial Narrow"/>
          <w:color w:val="000000"/>
          <w:szCs w:val="24"/>
        </w:rPr>
        <w:t xml:space="preserve"> nas seguintes hipóteses:</w:t>
      </w:r>
    </w:p>
    <w:p w:rsidR="00B24CC3" w:rsidRPr="003E44B5"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 w:val="left" w:pos="709"/>
        </w:tabs>
        <w:spacing w:after="0" w:line="288" w:lineRule="auto"/>
        <w:jc w:val="both"/>
        <w:rPr>
          <w:rFonts w:eastAsia="Arial Narrow" w:cs="Arial Narrow"/>
          <w:b/>
          <w:color w:val="000000"/>
          <w:szCs w:val="24"/>
          <w:u w:val="single"/>
        </w:rPr>
      </w:pPr>
      <w:r w:rsidRPr="003E44B5">
        <w:rPr>
          <w:rFonts w:eastAsia="Arial Narrow" w:cs="Arial Narrow"/>
          <w:b/>
          <w:color w:val="000000"/>
          <w:szCs w:val="24"/>
        </w:rPr>
        <w:t>12.1.1</w:t>
      </w:r>
      <w:r w:rsidRPr="003E44B5">
        <w:rPr>
          <w:rFonts w:eastAsia="Arial Narrow" w:cs="Arial Narrow"/>
          <w:color w:val="000000"/>
          <w:szCs w:val="24"/>
        </w:rPr>
        <w:t xml:space="preserve"> Por inadimplemento das obrigações, conforme </w:t>
      </w:r>
      <w:r w:rsidRPr="003E44B5">
        <w:rPr>
          <w:rFonts w:eastAsia="Arial Narrow" w:cs="Arial Narrow"/>
          <w:b/>
          <w:color w:val="000000"/>
          <w:szCs w:val="24"/>
        </w:rPr>
        <w:t>Cláusula Décima</w:t>
      </w:r>
      <w:r w:rsidRPr="003E44B5">
        <w:rPr>
          <w:rFonts w:eastAsia="Arial Narrow" w:cs="Arial Narrow"/>
          <w:color w:val="000000"/>
          <w:szCs w:val="24"/>
        </w:rPr>
        <w:t xml:space="preserve"> supra.</w:t>
      </w:r>
    </w:p>
    <w:p w:rsidR="00B24CC3" w:rsidRPr="003E44B5"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 w:val="left" w:pos="709"/>
        </w:tabs>
        <w:spacing w:after="0" w:line="288" w:lineRule="auto"/>
        <w:jc w:val="both"/>
        <w:rPr>
          <w:rFonts w:eastAsia="Arial Narrow" w:cs="Arial Narrow"/>
          <w:color w:val="000000"/>
          <w:szCs w:val="24"/>
        </w:rPr>
      </w:pPr>
      <w:r w:rsidRPr="003E44B5">
        <w:rPr>
          <w:rFonts w:eastAsia="Arial Narrow" w:cs="Arial Narrow"/>
          <w:b/>
          <w:color w:val="000000"/>
          <w:szCs w:val="24"/>
        </w:rPr>
        <w:t>12.1.2</w:t>
      </w:r>
      <w:r w:rsidRPr="003E44B5">
        <w:rPr>
          <w:rFonts w:eastAsia="Arial Narrow" w:cs="Arial Narrow"/>
          <w:color w:val="000000"/>
          <w:szCs w:val="24"/>
        </w:rPr>
        <w:t xml:space="preserve"> Por solicitação do </w:t>
      </w:r>
      <w:r w:rsidRPr="003E44B5">
        <w:rPr>
          <w:rFonts w:eastAsia="Arial Narrow" w:cs="Arial Narrow"/>
          <w:b/>
          <w:color w:val="000000"/>
          <w:szCs w:val="24"/>
        </w:rPr>
        <w:t>ASSINANTE, quando adimplente</w:t>
      </w:r>
      <w:r w:rsidRPr="003E44B5">
        <w:rPr>
          <w:rFonts w:eastAsia="Arial Narrow" w:cs="Arial Narrow"/>
          <w:color w:val="000000"/>
          <w:szCs w:val="24"/>
        </w:rPr>
        <w:t>, que poderá requerer a suspensão, sem ônus, uma única vez, a cada período de 12 (doze) meses, pelo prazo mínimo de</w:t>
      </w:r>
      <w:r w:rsidRPr="003E44B5">
        <w:rPr>
          <w:rFonts w:eastAsia="Arial Narrow" w:cs="Arial Narrow"/>
          <w:b/>
          <w:color w:val="000000"/>
          <w:szCs w:val="24"/>
        </w:rPr>
        <w:t xml:space="preserve"> 30 (trinta) dias</w:t>
      </w:r>
      <w:r w:rsidRPr="003E44B5">
        <w:rPr>
          <w:rFonts w:eastAsia="Arial Narrow" w:cs="Arial Narrow"/>
          <w:color w:val="000000"/>
          <w:szCs w:val="24"/>
        </w:rPr>
        <w:t xml:space="preserve"> e máximo de</w:t>
      </w:r>
      <w:r w:rsidRPr="003E44B5">
        <w:rPr>
          <w:rFonts w:eastAsia="Arial Narrow" w:cs="Arial Narrow"/>
          <w:b/>
          <w:color w:val="000000"/>
          <w:szCs w:val="24"/>
        </w:rPr>
        <w:t xml:space="preserve"> 120 (cento e vinte) dias</w:t>
      </w:r>
      <w:r w:rsidRPr="003E44B5">
        <w:rPr>
          <w:rFonts w:eastAsia="Arial Narrow" w:cs="Arial Narrow"/>
          <w:color w:val="000000"/>
          <w:szCs w:val="24"/>
        </w:rPr>
        <w:t>.</w:t>
      </w:r>
    </w:p>
    <w:p w:rsidR="00B24CC3" w:rsidRPr="003E44B5"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 w:val="left" w:pos="709"/>
        </w:tabs>
        <w:spacing w:after="0" w:line="288" w:lineRule="auto"/>
        <w:jc w:val="both"/>
        <w:rPr>
          <w:rFonts w:eastAsia="Arial Narrow" w:cs="Arial Narrow"/>
          <w:color w:val="000000"/>
          <w:szCs w:val="24"/>
        </w:rPr>
      </w:pPr>
      <w:r w:rsidRPr="003E44B5">
        <w:rPr>
          <w:rFonts w:eastAsia="Arial Narrow" w:cs="Arial Narrow"/>
          <w:b/>
          <w:color w:val="000000"/>
          <w:szCs w:val="24"/>
        </w:rPr>
        <w:t>12.1.3</w:t>
      </w:r>
      <w:r w:rsidRPr="003E44B5">
        <w:rPr>
          <w:rFonts w:eastAsia="Arial Narrow" w:cs="Arial Narrow"/>
          <w:color w:val="000000"/>
          <w:szCs w:val="24"/>
        </w:rPr>
        <w:t xml:space="preserve"> O reestabelecimento do serviço poderá ser realizado, sem ônus e a qualquer tempo, por solicitação do </w:t>
      </w:r>
      <w:r w:rsidRPr="003E44B5">
        <w:rPr>
          <w:rFonts w:eastAsia="Arial Narrow" w:cs="Arial Narrow"/>
          <w:b/>
          <w:color w:val="000000"/>
          <w:szCs w:val="24"/>
        </w:rPr>
        <w:t>ASSINANTE</w:t>
      </w:r>
      <w:r w:rsidRPr="003E44B5">
        <w:rPr>
          <w:rFonts w:eastAsia="Arial Narrow" w:cs="Arial Narrow"/>
          <w:color w:val="000000"/>
          <w:szCs w:val="24"/>
        </w:rPr>
        <w:t xml:space="preserve"> ou após encerrado o prazo de suspensão solicitado, ocasião em que será retomada de forma automática a prestação do serviço e, consequentemente, a cobrança mensal, incluindo-se os serviços adicionais que possam eventualmente ter sido contratados.</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 w:val="left" w:pos="851"/>
        </w:tabs>
        <w:spacing w:after="0" w:line="288" w:lineRule="auto"/>
        <w:jc w:val="both"/>
        <w:rPr>
          <w:rFonts w:eastAsia="Arial Narrow" w:cs="Arial Narrow"/>
          <w:color w:val="000000"/>
          <w:szCs w:val="24"/>
        </w:rPr>
      </w:pPr>
      <w:r w:rsidRPr="003E44B5">
        <w:rPr>
          <w:rFonts w:eastAsia="Arial Narrow" w:cs="Arial Narrow"/>
          <w:b/>
          <w:color w:val="000000"/>
          <w:szCs w:val="24"/>
        </w:rPr>
        <w:t xml:space="preserve">12.2 </w:t>
      </w:r>
      <w:r w:rsidRPr="003E44B5">
        <w:rPr>
          <w:rFonts w:eastAsia="Arial Narrow" w:cs="Arial Narrow"/>
          <w:color w:val="000000"/>
          <w:szCs w:val="24"/>
        </w:rPr>
        <w:t xml:space="preserve">Fica o </w:t>
      </w:r>
      <w:r w:rsidRPr="003E44B5">
        <w:rPr>
          <w:rFonts w:eastAsia="Arial Narrow" w:cs="Arial Narrow"/>
          <w:b/>
          <w:color w:val="000000"/>
          <w:szCs w:val="24"/>
        </w:rPr>
        <w:t>ASSINANTE</w:t>
      </w:r>
      <w:r w:rsidRPr="003E44B5">
        <w:rPr>
          <w:rFonts w:eastAsia="Arial Narrow" w:cs="Arial Narrow"/>
          <w:color w:val="000000"/>
          <w:szCs w:val="24"/>
        </w:rPr>
        <w:t xml:space="preserve"> ciente que caso o mesmo esteja vinculado a </w:t>
      </w:r>
      <w:r w:rsidRPr="003E44B5">
        <w:rPr>
          <w:rFonts w:eastAsia="Arial Narrow" w:cs="Arial Narrow"/>
          <w:b/>
          <w:color w:val="000000"/>
          <w:szCs w:val="24"/>
        </w:rPr>
        <w:t xml:space="preserve">FIDELIDADE CONTRATUAL, </w:t>
      </w:r>
      <w:r w:rsidRPr="003E44B5">
        <w:rPr>
          <w:rFonts w:eastAsia="Arial Narrow" w:cs="Arial Narrow"/>
          <w:color w:val="000000"/>
          <w:szCs w:val="24"/>
        </w:rPr>
        <w:t xml:space="preserve">tal obrigação ficará suspensa durante o período de suspensão solicitado pelo </w:t>
      </w:r>
      <w:r w:rsidRPr="003E44B5">
        <w:rPr>
          <w:rFonts w:eastAsia="Arial Narrow" w:cs="Arial Narrow"/>
          <w:b/>
          <w:color w:val="000000"/>
          <w:szCs w:val="24"/>
        </w:rPr>
        <w:t>ASSINANTE.</w:t>
      </w:r>
      <w:r w:rsidRPr="003E44B5">
        <w:rPr>
          <w:rFonts w:eastAsia="Arial Narrow" w:cs="Arial Narrow"/>
          <w:color w:val="000000"/>
          <w:szCs w:val="24"/>
        </w:rPr>
        <w:t xml:space="preserve"> Nesse caso, o período de suspensão não será contabilizado para efeitos de cumprimento do período de fidelidade contratual.</w:t>
      </w:r>
    </w:p>
    <w:p w:rsidR="00B24CC3" w:rsidRDefault="00B24CC3">
      <w:pPr>
        <w:pBdr>
          <w:top w:val="none" w:sz="0" w:space="0" w:color="000000"/>
          <w:left w:val="none" w:sz="0" w:space="0" w:color="000000"/>
          <w:bottom w:val="none" w:sz="0" w:space="0" w:color="000000"/>
          <w:right w:val="none" w:sz="0" w:space="0" w:color="000000"/>
          <w:between w:val="none" w:sz="0" w:space="0" w:color="000000"/>
        </w:pBdr>
        <w:tabs>
          <w:tab w:val="left" w:pos="426"/>
          <w:tab w:val="left" w:pos="851"/>
        </w:tabs>
        <w:spacing w:after="0" w:line="288" w:lineRule="auto"/>
        <w:ind w:left="720"/>
        <w:jc w:val="both"/>
        <w:rPr>
          <w:rFonts w:eastAsia="Arial Narrow" w:cs="Arial Narrow"/>
          <w:color w:val="000000"/>
          <w:szCs w:val="24"/>
        </w:rPr>
      </w:pP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ind w:left="720"/>
        <w:jc w:val="center"/>
        <w:rPr>
          <w:rFonts w:eastAsia="Arial Narrow" w:cs="Arial Narrow"/>
          <w:b/>
          <w:color w:val="000000"/>
          <w:szCs w:val="24"/>
        </w:rPr>
      </w:pPr>
      <w:r>
        <w:rPr>
          <w:rFonts w:eastAsia="Arial Narrow" w:cs="Arial Narrow"/>
          <w:b/>
          <w:color w:val="000000"/>
          <w:szCs w:val="24"/>
        </w:rPr>
        <w:t>13   CLÁUSULA DÉCIMA TERCEIRA – DO PERÍODO DE PERMANÊNCIA</w:t>
      </w:r>
    </w:p>
    <w:p w:rsidR="00B24CC3" w:rsidRDefault="00584069">
      <w:pPr>
        <w:tabs>
          <w:tab w:val="left" w:pos="426"/>
        </w:tabs>
        <w:spacing w:after="0" w:line="288" w:lineRule="auto"/>
        <w:jc w:val="both"/>
        <w:rPr>
          <w:b/>
        </w:rPr>
      </w:pPr>
      <w:r>
        <w:rPr>
          <w:b/>
        </w:rPr>
        <w:t>13.1</w:t>
      </w:r>
      <w:r>
        <w:t xml:space="preserve"> A </w:t>
      </w:r>
      <w:r>
        <w:rPr>
          <w:b/>
        </w:rPr>
        <w:t>PRESTADORA,</w:t>
      </w:r>
      <w:r>
        <w:t xml:space="preserve"> a seu critério exclusivo poderá ofertar ao </w:t>
      </w:r>
      <w:r>
        <w:rPr>
          <w:b/>
        </w:rPr>
        <w:t>ASSINANTE</w:t>
      </w:r>
      <w:r>
        <w:t xml:space="preserve"> determinados benefícios quando da contratação dos serviços, tendo em contrapartida do </w:t>
      </w:r>
      <w:r>
        <w:rPr>
          <w:b/>
        </w:rPr>
        <w:t>ASSINANTE</w:t>
      </w:r>
      <w:r>
        <w:t xml:space="preserve"> a fidelidade contratual de acordo com o prazo previsto no </w:t>
      </w:r>
      <w:r>
        <w:rPr>
          <w:b/>
          <w:color w:val="000000"/>
        </w:rPr>
        <w:t>CONTRATO DE PERMANÊNCIA</w:t>
      </w:r>
      <w:r>
        <w:rPr>
          <w:b/>
        </w:rPr>
        <w:t>.</w:t>
      </w:r>
    </w:p>
    <w:p w:rsidR="00B24CC3" w:rsidRDefault="00584069">
      <w:pPr>
        <w:tabs>
          <w:tab w:val="left" w:pos="426"/>
        </w:tabs>
        <w:spacing w:after="0" w:line="288" w:lineRule="auto"/>
        <w:jc w:val="both"/>
        <w:rPr>
          <w:b/>
          <w:color w:val="000000"/>
        </w:rPr>
      </w:pPr>
      <w:r>
        <w:rPr>
          <w:b/>
        </w:rPr>
        <w:t xml:space="preserve">13.2 </w:t>
      </w:r>
      <w:r>
        <w:t xml:space="preserve">Caso seja do interesse do </w:t>
      </w:r>
      <w:r>
        <w:rPr>
          <w:b/>
        </w:rPr>
        <w:t>ASSINANTE</w:t>
      </w:r>
      <w:r>
        <w:t xml:space="preserve"> aceitar valor de determinado benefício ofertado pela </w:t>
      </w:r>
      <w:r>
        <w:rPr>
          <w:b/>
        </w:rPr>
        <w:t>PRESTADORA,</w:t>
      </w:r>
      <w:r>
        <w:t xml:space="preserve"> a critério exclusivo desta, o </w:t>
      </w:r>
      <w:r>
        <w:rPr>
          <w:b/>
        </w:rPr>
        <w:t>ASSINANTE</w:t>
      </w:r>
      <w:r>
        <w:t xml:space="preserve"> deverá pactuar por meio do </w:t>
      </w:r>
      <w:r>
        <w:rPr>
          <w:b/>
          <w:color w:val="000000"/>
        </w:rPr>
        <w:t>CONTRATO DE PERMANÊNCIA</w:t>
      </w:r>
      <w:r>
        <w:rPr>
          <w:b/>
        </w:rPr>
        <w:t xml:space="preserve">, </w:t>
      </w:r>
      <w:r>
        <w:t xml:space="preserve">documento no qual serão identificados os benefícios concedidos, assim como prazo de fidelidade contratual que deverá cumprir em contrapartida, bem como as penalidades aplicáveis ao </w:t>
      </w:r>
      <w:r>
        <w:rPr>
          <w:b/>
        </w:rPr>
        <w:t>ASSINANTE</w:t>
      </w:r>
      <w:r>
        <w:t xml:space="preserve"> em caso de rescisão contratual antecipada.</w:t>
      </w:r>
    </w:p>
    <w:p w:rsidR="00B24CC3" w:rsidRDefault="00584069">
      <w:pPr>
        <w:tabs>
          <w:tab w:val="left" w:pos="426"/>
        </w:tabs>
        <w:spacing w:after="0" w:line="288" w:lineRule="auto"/>
        <w:jc w:val="both"/>
        <w:rPr>
          <w:b/>
          <w:color w:val="000000"/>
        </w:rPr>
      </w:pPr>
      <w:r>
        <w:rPr>
          <w:b/>
          <w:color w:val="000000"/>
        </w:rPr>
        <w:t xml:space="preserve">13.3 </w:t>
      </w:r>
      <w:r>
        <w:rPr>
          <w:color w:val="000000"/>
        </w:rPr>
        <w:t xml:space="preserve">O </w:t>
      </w:r>
      <w:r>
        <w:rPr>
          <w:b/>
          <w:color w:val="000000"/>
        </w:rPr>
        <w:t>ASSINANTE</w:t>
      </w:r>
      <w:r>
        <w:rPr>
          <w:color w:val="000000"/>
        </w:rPr>
        <w:t xml:space="preserve"> declara e reconhece ser facultado ao mesmo optar, antes da contratação pela celebração de contrato sem a percepção de qualquer benefício, hipótese em que não há fidelidade contratual.</w:t>
      </w:r>
    </w:p>
    <w:p w:rsidR="00B24CC3" w:rsidRDefault="00584069">
      <w:pPr>
        <w:tabs>
          <w:tab w:val="left" w:pos="426"/>
        </w:tabs>
        <w:spacing w:after="0" w:line="288" w:lineRule="auto"/>
        <w:jc w:val="both"/>
        <w:rPr>
          <w:b/>
          <w:color w:val="FF0000"/>
        </w:rPr>
      </w:pPr>
      <w:r>
        <w:rPr>
          <w:b/>
          <w:color w:val="000000"/>
        </w:rPr>
        <w:lastRenderedPageBreak/>
        <w:t>13.4</w:t>
      </w:r>
      <w:r>
        <w:rPr>
          <w:color w:val="000000"/>
        </w:rPr>
        <w:t xml:space="preserve"> O </w:t>
      </w:r>
      <w:r>
        <w:rPr>
          <w:b/>
          <w:color w:val="000000"/>
        </w:rPr>
        <w:t>CONTRATO DE PERMANÊNCIA,</w:t>
      </w:r>
      <w:r>
        <w:rPr>
          <w:color w:val="000000"/>
        </w:rPr>
        <w:t xml:space="preserve"> explicitará, além dos benefícios, os valores correspondentes à multa por rescisão contratual antecipada, proporcional ao tempo restante para o término do vínculo contratual assumido pelo </w:t>
      </w:r>
      <w:r>
        <w:rPr>
          <w:b/>
          <w:color w:val="000000"/>
        </w:rPr>
        <w:t>ASSINANTE.</w:t>
      </w:r>
      <w:r>
        <w:rPr>
          <w:b/>
          <w:color w:val="FF0000"/>
        </w:rPr>
        <w:t xml:space="preserve"> </w:t>
      </w:r>
    </w:p>
    <w:p w:rsidR="00B24CC3" w:rsidRDefault="00584069">
      <w:pPr>
        <w:tabs>
          <w:tab w:val="left" w:pos="426"/>
        </w:tabs>
        <w:spacing w:after="0" w:line="288" w:lineRule="auto"/>
        <w:jc w:val="both"/>
        <w:rPr>
          <w:b/>
          <w:color w:val="000000"/>
        </w:rPr>
      </w:pPr>
      <w:r>
        <w:rPr>
          <w:b/>
        </w:rPr>
        <w:t>13.5</w:t>
      </w:r>
      <w:r>
        <w:t xml:space="preserve"> Fica o </w:t>
      </w:r>
      <w:r>
        <w:rPr>
          <w:b/>
        </w:rPr>
        <w:t>ASSINANTE</w:t>
      </w:r>
      <w:r>
        <w:t xml:space="preserve"> ciente que caso o mesmo esteja vinculado a </w:t>
      </w:r>
      <w:r>
        <w:rPr>
          <w:b/>
        </w:rPr>
        <w:t xml:space="preserve">FIDELIDADE CONTRATUAL, </w:t>
      </w:r>
      <w:r>
        <w:t xml:space="preserve">tal obrigação ficará suspensa durante o período de </w:t>
      </w:r>
      <w:r>
        <w:rPr>
          <w:b/>
        </w:rPr>
        <w:t>suspensão total</w:t>
      </w:r>
      <w:r>
        <w:t xml:space="preserve">, motivado pela inadimplência do </w:t>
      </w:r>
      <w:r>
        <w:rPr>
          <w:b/>
        </w:rPr>
        <w:t>ASSINANTE.</w:t>
      </w:r>
      <w:r>
        <w:t xml:space="preserve"> Nesse caso, o período de suspensão não será contabilizado para efeitos de cumprimento do período de fidelidade contratual.</w:t>
      </w:r>
    </w:p>
    <w:p w:rsidR="00B24CC3" w:rsidRDefault="00584069">
      <w:pPr>
        <w:tabs>
          <w:tab w:val="left" w:pos="426"/>
        </w:tabs>
        <w:spacing w:after="0" w:line="288" w:lineRule="auto"/>
        <w:jc w:val="both"/>
        <w:rPr>
          <w:b/>
          <w:color w:val="000000"/>
        </w:rPr>
      </w:pPr>
      <w:r w:rsidRPr="003E44B5">
        <w:rPr>
          <w:b/>
          <w:szCs w:val="24"/>
        </w:rPr>
        <w:t xml:space="preserve">13.6 </w:t>
      </w:r>
      <w:r w:rsidRPr="003E44B5">
        <w:rPr>
          <w:szCs w:val="24"/>
        </w:rPr>
        <w:t>Fica vedada</w:t>
      </w:r>
      <w:r w:rsidRPr="003E44B5">
        <w:rPr>
          <w:rFonts w:eastAsia="Arial Narrow" w:cs="Arial Narrow"/>
          <w:szCs w:val="24"/>
        </w:rPr>
        <w:t xml:space="preserve"> a renovação automática do prazo de permanência, de acordo com o Art. 36, §2º da Resolução 765/2023.</w:t>
      </w:r>
    </w:p>
    <w:p w:rsidR="00B24CC3" w:rsidRDefault="00B24CC3">
      <w:pPr>
        <w:tabs>
          <w:tab w:val="left" w:pos="426"/>
        </w:tabs>
        <w:spacing w:after="0" w:line="288" w:lineRule="auto"/>
        <w:jc w:val="both"/>
        <w:rPr>
          <w:b/>
          <w:color w:val="FF0000"/>
        </w:rPr>
      </w:pP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 w:val="left" w:pos="709"/>
        </w:tabs>
        <w:spacing w:after="0" w:line="288" w:lineRule="auto"/>
        <w:ind w:left="720"/>
        <w:jc w:val="center"/>
        <w:rPr>
          <w:rFonts w:eastAsia="Arial Narrow" w:cs="Arial Narrow"/>
          <w:b/>
          <w:color w:val="000000"/>
          <w:szCs w:val="24"/>
        </w:rPr>
      </w:pPr>
      <w:r>
        <w:rPr>
          <w:rFonts w:eastAsia="Arial Narrow" w:cs="Arial Narrow"/>
          <w:b/>
          <w:color w:val="000000"/>
          <w:szCs w:val="24"/>
        </w:rPr>
        <w:t>14   CLÁUSULA DÉCIMA QUARTA – DA EXTINÇÃO CONTRATUAL</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Pr>
          <w:rFonts w:eastAsia="Arial Narrow" w:cs="Arial Narrow"/>
          <w:b/>
          <w:color w:val="000000"/>
          <w:szCs w:val="24"/>
        </w:rPr>
        <w:t xml:space="preserve">14.1 </w:t>
      </w:r>
      <w:r>
        <w:rPr>
          <w:rFonts w:eastAsia="Arial Narrow" w:cs="Arial Narrow"/>
          <w:color w:val="000000"/>
          <w:szCs w:val="24"/>
        </w:rPr>
        <w:t>O presente contrato poderá ser extinto nas seguintes hipóteses:</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Pr>
          <w:rFonts w:eastAsia="Arial Narrow" w:cs="Arial Narrow"/>
          <w:b/>
          <w:color w:val="000000"/>
          <w:szCs w:val="24"/>
        </w:rPr>
        <w:t xml:space="preserve">14.1.1 </w:t>
      </w:r>
      <w:r>
        <w:rPr>
          <w:rFonts w:eastAsia="Arial Narrow" w:cs="Arial Narrow"/>
          <w:color w:val="000000"/>
          <w:szCs w:val="24"/>
        </w:rPr>
        <w:t xml:space="preserve">Por denúncia, por interesse do </w:t>
      </w:r>
      <w:r>
        <w:rPr>
          <w:rFonts w:eastAsia="Arial Narrow" w:cs="Arial Narrow"/>
          <w:b/>
          <w:color w:val="000000"/>
          <w:szCs w:val="24"/>
        </w:rPr>
        <w:t>ASSINANTE</w:t>
      </w:r>
      <w:r>
        <w:rPr>
          <w:rFonts w:eastAsia="Arial Narrow" w:cs="Arial Narrow"/>
          <w:color w:val="000000"/>
          <w:szCs w:val="24"/>
        </w:rPr>
        <w:t xml:space="preserve">, independente de justificativa, mediante aviso prévio e formalizado à </w:t>
      </w:r>
      <w:r>
        <w:rPr>
          <w:rFonts w:eastAsia="Arial Narrow" w:cs="Arial Narrow"/>
          <w:b/>
          <w:color w:val="000000"/>
          <w:szCs w:val="24"/>
        </w:rPr>
        <w:t>PRESTADORA</w:t>
      </w:r>
      <w:r>
        <w:rPr>
          <w:rFonts w:eastAsia="Arial Narrow" w:cs="Arial Narrow"/>
          <w:color w:val="000000"/>
          <w:szCs w:val="24"/>
        </w:rPr>
        <w:t xml:space="preserve"> caso haja interesse </w:t>
      </w:r>
      <w:r>
        <w:t>na programação</w:t>
      </w:r>
      <w:r>
        <w:rPr>
          <w:rFonts w:eastAsia="Arial Narrow" w:cs="Arial Narrow"/>
          <w:color w:val="000000"/>
          <w:szCs w:val="24"/>
        </w:rPr>
        <w:t xml:space="preserve"> da data para o cancelamento dos serviços e extinção do presente contrato. </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Pr>
          <w:rFonts w:eastAsia="Arial Narrow" w:cs="Arial Narrow"/>
          <w:b/>
          <w:color w:val="000000"/>
          <w:szCs w:val="24"/>
        </w:rPr>
        <w:t>14.1.2</w:t>
      </w:r>
      <w:r>
        <w:rPr>
          <w:rFonts w:eastAsia="Arial Narrow" w:cs="Arial Narrow"/>
          <w:color w:val="000000"/>
          <w:szCs w:val="24"/>
        </w:rPr>
        <w:t xml:space="preserve"> Por denúncia, por interesse da </w:t>
      </w:r>
      <w:r>
        <w:rPr>
          <w:rFonts w:eastAsia="Arial Narrow" w:cs="Arial Narrow"/>
          <w:b/>
          <w:color w:val="000000"/>
          <w:szCs w:val="24"/>
        </w:rPr>
        <w:t>PRESTADORA</w:t>
      </w:r>
      <w:r>
        <w:rPr>
          <w:rFonts w:eastAsia="Arial Narrow" w:cs="Arial Narrow"/>
          <w:color w:val="000000"/>
          <w:szCs w:val="24"/>
        </w:rPr>
        <w:t xml:space="preserve">, com fundada justificativa, mediante aviso prévio e formalizado ao </w:t>
      </w:r>
      <w:r>
        <w:rPr>
          <w:rFonts w:eastAsia="Arial Narrow" w:cs="Arial Narrow"/>
          <w:b/>
          <w:color w:val="000000"/>
          <w:szCs w:val="24"/>
        </w:rPr>
        <w:t>ASSINANTE</w:t>
      </w:r>
      <w:r>
        <w:rPr>
          <w:rFonts w:eastAsia="Arial Narrow" w:cs="Arial Narrow"/>
          <w:color w:val="000000"/>
          <w:szCs w:val="24"/>
        </w:rPr>
        <w:t xml:space="preserve"> parte caso haja interesse em programação da data para o cancelamento dos serviços e extinção do presente contrato. </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Pr>
          <w:rFonts w:eastAsia="Arial Narrow" w:cs="Arial Narrow"/>
          <w:b/>
          <w:color w:val="000000"/>
          <w:szCs w:val="24"/>
        </w:rPr>
        <w:t xml:space="preserve">14.1.3 </w:t>
      </w:r>
      <w:r>
        <w:rPr>
          <w:rFonts w:eastAsia="Arial Narrow" w:cs="Arial Narrow"/>
          <w:color w:val="000000"/>
          <w:szCs w:val="24"/>
        </w:rPr>
        <w:t>Por distrato, mediante acordo comum entre as partes.</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Pr>
          <w:rFonts w:eastAsia="Arial Narrow" w:cs="Arial Narrow"/>
          <w:b/>
          <w:color w:val="000000"/>
          <w:szCs w:val="24"/>
        </w:rPr>
        <w:t xml:space="preserve">14.1.4 </w:t>
      </w:r>
      <w:r>
        <w:rPr>
          <w:rFonts w:eastAsia="Arial Narrow" w:cs="Arial Narrow"/>
          <w:color w:val="000000"/>
          <w:szCs w:val="24"/>
        </w:rPr>
        <w:t xml:space="preserve">Por rescisão, pela inobservância de disposições legais pelas partes, bem como por descumprimento pelas partes de quaisquer das obrigações neste contrato avençadas, e ainda comercialização ou cessão dos serviços contratados a terceiros pelo </w:t>
      </w:r>
      <w:r>
        <w:rPr>
          <w:rFonts w:eastAsia="Arial Narrow" w:cs="Arial Narrow"/>
          <w:b/>
          <w:color w:val="000000"/>
          <w:szCs w:val="24"/>
        </w:rPr>
        <w:t>ASSINANTE</w:t>
      </w:r>
      <w:r>
        <w:rPr>
          <w:rFonts w:eastAsia="Arial Narrow" w:cs="Arial Narrow"/>
          <w:color w:val="000000"/>
          <w:szCs w:val="24"/>
        </w:rPr>
        <w:t xml:space="preserve"> sem prévia anuência da </w:t>
      </w:r>
      <w:r>
        <w:rPr>
          <w:rFonts w:eastAsia="Arial Narrow" w:cs="Arial Narrow"/>
          <w:b/>
          <w:color w:val="000000"/>
          <w:szCs w:val="24"/>
        </w:rPr>
        <w:t xml:space="preserve">PRESTADORA, </w:t>
      </w:r>
      <w:r>
        <w:rPr>
          <w:rFonts w:eastAsia="Arial Narrow" w:cs="Arial Narrow"/>
          <w:color w:val="000000"/>
          <w:szCs w:val="24"/>
        </w:rPr>
        <w:t xml:space="preserve">além de qualquer forma de uso dos serviços de maneira fraudulenta, ou ilegal pelo </w:t>
      </w:r>
      <w:r>
        <w:rPr>
          <w:rFonts w:eastAsia="Arial Narrow" w:cs="Arial Narrow"/>
          <w:b/>
          <w:color w:val="000000"/>
          <w:szCs w:val="24"/>
        </w:rPr>
        <w:t>ASSINANTE</w:t>
      </w:r>
      <w:r>
        <w:rPr>
          <w:rFonts w:eastAsia="Arial Narrow" w:cs="Arial Narrow"/>
          <w:color w:val="000000"/>
          <w:szCs w:val="24"/>
        </w:rPr>
        <w:t xml:space="preserve"> com o propósito de prejudicar terceiros ou à própria </w:t>
      </w:r>
      <w:r>
        <w:rPr>
          <w:rFonts w:eastAsia="Arial Narrow" w:cs="Arial Narrow"/>
          <w:b/>
          <w:color w:val="000000"/>
          <w:szCs w:val="24"/>
        </w:rPr>
        <w:t xml:space="preserve">PRESTADORA, </w:t>
      </w:r>
      <w:r>
        <w:rPr>
          <w:rFonts w:eastAsia="Arial Narrow" w:cs="Arial Narrow"/>
          <w:color w:val="000000"/>
          <w:szCs w:val="24"/>
        </w:rPr>
        <w:t>onde nesta hipótese responderá o</w:t>
      </w:r>
      <w:r>
        <w:rPr>
          <w:rFonts w:eastAsia="Arial Narrow" w:cs="Arial Narrow"/>
          <w:b/>
          <w:color w:val="000000"/>
          <w:szCs w:val="24"/>
        </w:rPr>
        <w:t xml:space="preserve"> ASSINANTE </w:t>
      </w:r>
      <w:r>
        <w:rPr>
          <w:rFonts w:eastAsia="Arial Narrow" w:cs="Arial Narrow"/>
          <w:color w:val="000000"/>
          <w:szCs w:val="24"/>
        </w:rPr>
        <w:t>pelas perdas e danos ao lesionado.</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Pr>
          <w:rFonts w:eastAsia="Arial Narrow" w:cs="Arial Narrow"/>
          <w:b/>
          <w:color w:val="000000"/>
          <w:szCs w:val="24"/>
        </w:rPr>
        <w:t>14.1.5</w:t>
      </w:r>
      <w:r>
        <w:rPr>
          <w:rFonts w:eastAsia="Arial Narrow" w:cs="Arial Narrow"/>
          <w:color w:val="000000"/>
          <w:szCs w:val="24"/>
        </w:rPr>
        <w:t xml:space="preserve"> O serviço quando prestado com equipamentos de Radiação Restrita nos termos do Regulamento Anexo à Resolução ANATEL 680/2017 tem caráter secundário, sem proteção a interferências podendo ser degradado ou mesmo interrompido. Nesse caso, o presente contrato poderá ser considerado rescindido sem que tal fato possa implicar em feito indenizatório de qualquer espécie. </w:t>
      </w:r>
    </w:p>
    <w:p w:rsidR="00B24CC3" w:rsidRDefault="00584069">
      <w:pPr>
        <w:tabs>
          <w:tab w:val="left" w:pos="426"/>
        </w:tabs>
        <w:spacing w:after="0" w:line="288" w:lineRule="auto"/>
        <w:jc w:val="both"/>
      </w:pPr>
      <w:r>
        <w:rPr>
          <w:b/>
        </w:rPr>
        <w:t>Parágrafo único:</w:t>
      </w:r>
      <w:r>
        <w:t xml:space="preserve"> O serviço nas características da cláusula anterior requer visada direta à base da </w:t>
      </w:r>
      <w:r>
        <w:rPr>
          <w:b/>
        </w:rPr>
        <w:t>PRESTADORA</w:t>
      </w:r>
      <w:r>
        <w:t xml:space="preserve">, visada esta que pode ser comprometida pelo crescimento de árvores, construções, etc. Nesse caso, não havendo alternativa para o restabelecimento do serviço ficará este contrato rescindido sem que tal fato possa implicar em feito indenizatório de qualquer espécie. </w:t>
      </w:r>
    </w:p>
    <w:p w:rsidR="00B24CC3" w:rsidRDefault="00584069">
      <w:pPr>
        <w:tabs>
          <w:tab w:val="left" w:pos="426"/>
        </w:tabs>
        <w:spacing w:after="0" w:line="288" w:lineRule="auto"/>
        <w:jc w:val="both"/>
      </w:pPr>
      <w:r>
        <w:rPr>
          <w:b/>
        </w:rPr>
        <w:t xml:space="preserve">14.1.6 </w:t>
      </w:r>
      <w:r>
        <w:t>Por determinação legal, ou por ordem emanada da autoridade competente</w:t>
      </w:r>
      <w:r>
        <w:rPr>
          <w:b/>
        </w:rPr>
        <w:t xml:space="preserve"> </w:t>
      </w:r>
      <w:r>
        <w:t xml:space="preserve">que determine a suspensão ou supressão da prestação dos serviços objeto deste contrato, ou caso seja </w:t>
      </w:r>
      <w:r>
        <w:rPr>
          <w:b/>
        </w:rPr>
        <w:t xml:space="preserve">CANCELADA A AUTORIZAÇÃO/LICENÇA </w:t>
      </w:r>
      <w:r>
        <w:t xml:space="preserve">do Serviço de Comunicação Multimídia (SCM), concedida à </w:t>
      </w:r>
      <w:r>
        <w:rPr>
          <w:b/>
        </w:rPr>
        <w:t xml:space="preserve">PRESTADORA </w:t>
      </w:r>
      <w:r>
        <w:t xml:space="preserve">pelo órgão federal competente, hipótese em que a </w:t>
      </w:r>
      <w:r>
        <w:rPr>
          <w:b/>
        </w:rPr>
        <w:t xml:space="preserve">PRESTADORA </w:t>
      </w:r>
      <w:r>
        <w:t>ficará isenta de qualquer ônus.</w:t>
      </w:r>
    </w:p>
    <w:p w:rsidR="00B24CC3" w:rsidRPr="00B46B3C"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sidRPr="00B46B3C">
        <w:rPr>
          <w:rFonts w:eastAsia="Arial Narrow" w:cs="Arial Narrow"/>
          <w:b/>
          <w:color w:val="000000"/>
          <w:szCs w:val="24"/>
        </w:rPr>
        <w:t>14.2</w:t>
      </w:r>
      <w:r w:rsidRPr="00B46B3C">
        <w:rPr>
          <w:rFonts w:eastAsia="Arial Narrow" w:cs="Arial Narrow"/>
          <w:color w:val="000000"/>
          <w:szCs w:val="24"/>
        </w:rPr>
        <w:t xml:space="preserve"> A cobrança de multa específica pela extinção do contrato não será aplicada nas hipóteses de rescisão contratual por iniciativa da </w:t>
      </w:r>
      <w:r w:rsidRPr="00B46B3C">
        <w:rPr>
          <w:rFonts w:eastAsia="Arial Narrow" w:cs="Arial Narrow"/>
          <w:b/>
          <w:color w:val="000000"/>
          <w:szCs w:val="24"/>
        </w:rPr>
        <w:t>PRESTADORA</w:t>
      </w:r>
      <w:r w:rsidRPr="00B46B3C">
        <w:rPr>
          <w:rFonts w:eastAsia="Arial Narrow" w:cs="Arial Narrow"/>
          <w:color w:val="000000"/>
          <w:szCs w:val="24"/>
        </w:rPr>
        <w:t xml:space="preserve">, que não tenham sido motivadas pelo descumprimento de obrigações contratuais ou legais do </w:t>
      </w:r>
      <w:r w:rsidRPr="00B46B3C">
        <w:rPr>
          <w:rFonts w:eastAsia="Arial Narrow" w:cs="Arial Narrow"/>
          <w:b/>
          <w:color w:val="000000"/>
          <w:szCs w:val="24"/>
        </w:rPr>
        <w:t>ASSINANTE</w:t>
      </w:r>
      <w:r w:rsidRPr="00B46B3C">
        <w:rPr>
          <w:rFonts w:eastAsia="Arial Narrow" w:cs="Arial Narrow"/>
          <w:color w:val="000000"/>
          <w:szCs w:val="24"/>
        </w:rPr>
        <w:t>. Garantido no entanto, o direito da PRESTADORA cobrar eventual(is) débito(s) existente(s) referente(s) ao(s) serviço(s) já prestado(s) (mensalidade pro ratie), taxa(s) de serviço(s) de instalação(ões) (caso não tenha(m) sido totalmente paga(s), visita(s) técnica(s) e/ou manutenção já realizada(s), e qualquer(isquer) outro(s) débito(s) existente(s) para a efetiva extinção do presente.</w:t>
      </w:r>
    </w:p>
    <w:p w:rsidR="00B24CC3" w:rsidRPr="00B46B3C" w:rsidRDefault="00584069">
      <w:pPr>
        <w:spacing w:after="0" w:line="288" w:lineRule="auto"/>
        <w:jc w:val="both"/>
        <w:rPr>
          <w:rFonts w:eastAsia="Arial Narrow" w:cs="Arial Narrow"/>
        </w:rPr>
      </w:pPr>
      <w:r w:rsidRPr="00B46B3C">
        <w:rPr>
          <w:rFonts w:eastAsia="Arial Narrow" w:cs="Arial Narrow"/>
          <w:b/>
        </w:rPr>
        <w:t>1</w:t>
      </w:r>
      <w:r w:rsidRPr="00B46B3C">
        <w:rPr>
          <w:b/>
        </w:rPr>
        <w:t>4</w:t>
      </w:r>
      <w:r w:rsidRPr="00B46B3C">
        <w:rPr>
          <w:rFonts w:eastAsia="Arial Narrow" w:cs="Arial Narrow"/>
          <w:b/>
        </w:rPr>
        <w:t>.</w:t>
      </w:r>
      <w:r w:rsidRPr="00B46B3C">
        <w:rPr>
          <w:b/>
        </w:rPr>
        <w:t>3</w:t>
      </w:r>
      <w:r w:rsidRPr="00B46B3C">
        <w:rPr>
          <w:rFonts w:eastAsia="Arial Narrow" w:cs="Arial Narrow"/>
          <w:b/>
        </w:rPr>
        <w:t xml:space="preserve"> </w:t>
      </w:r>
      <w:r w:rsidRPr="00B46B3C">
        <w:rPr>
          <w:rFonts w:eastAsia="Arial Narrow" w:cs="Arial Narrow"/>
        </w:rPr>
        <w:t xml:space="preserve">Os pedidos de rescisão processados sem intervenção de atendente terão efeito após </w:t>
      </w:r>
      <w:r w:rsidRPr="00B46B3C">
        <w:rPr>
          <w:rFonts w:eastAsia="Arial Narrow" w:cs="Arial Narrow"/>
          <w:b/>
        </w:rPr>
        <w:t xml:space="preserve">2 (dois dias úteis) </w:t>
      </w:r>
      <w:r w:rsidRPr="00B46B3C">
        <w:rPr>
          <w:rFonts w:eastAsia="Arial Narrow" w:cs="Arial Narrow"/>
        </w:rPr>
        <w:t>da efetivação do pedido.</w:t>
      </w:r>
    </w:p>
    <w:p w:rsidR="00B24CC3" w:rsidRPr="00B46B3C" w:rsidRDefault="00584069">
      <w:pPr>
        <w:spacing w:after="0" w:line="288" w:lineRule="auto"/>
        <w:jc w:val="both"/>
        <w:rPr>
          <w:rFonts w:eastAsia="Arial Narrow" w:cs="Arial Narrow"/>
        </w:rPr>
      </w:pPr>
      <w:r w:rsidRPr="00B46B3C">
        <w:rPr>
          <w:rFonts w:eastAsia="Arial Narrow" w:cs="Arial Narrow"/>
          <w:b/>
        </w:rPr>
        <w:t>1</w:t>
      </w:r>
      <w:r w:rsidRPr="00B46B3C">
        <w:rPr>
          <w:b/>
        </w:rPr>
        <w:t>4</w:t>
      </w:r>
      <w:r w:rsidRPr="00B46B3C">
        <w:rPr>
          <w:rFonts w:eastAsia="Arial Narrow" w:cs="Arial Narrow"/>
          <w:b/>
        </w:rPr>
        <w:t>.</w:t>
      </w:r>
      <w:r w:rsidRPr="00B46B3C">
        <w:rPr>
          <w:b/>
        </w:rPr>
        <w:t>3.1</w:t>
      </w:r>
      <w:r w:rsidRPr="00B46B3C">
        <w:rPr>
          <w:rFonts w:eastAsia="Arial Narrow" w:cs="Arial Narrow"/>
        </w:rPr>
        <w:t xml:space="preserve"> O </w:t>
      </w:r>
      <w:r w:rsidRPr="00B46B3C">
        <w:rPr>
          <w:rFonts w:eastAsia="Arial Narrow" w:cs="Arial Narrow"/>
          <w:b/>
        </w:rPr>
        <w:t>ASSINANTE</w:t>
      </w:r>
      <w:r w:rsidRPr="00B46B3C">
        <w:rPr>
          <w:rFonts w:eastAsia="Arial Narrow" w:cs="Arial Narrow"/>
        </w:rPr>
        <w:t xml:space="preserve"> deverá pagar pelos serviços usufruídos durante o prazo de processamento do pedido de rescisão sem intervenção de atendente.</w:t>
      </w:r>
    </w:p>
    <w:p w:rsidR="00B24CC3" w:rsidRPr="00B46B3C" w:rsidRDefault="00584069">
      <w:pPr>
        <w:spacing w:after="0" w:line="288" w:lineRule="auto"/>
        <w:jc w:val="both"/>
        <w:rPr>
          <w:b/>
        </w:rPr>
      </w:pPr>
      <w:r w:rsidRPr="00B46B3C">
        <w:rPr>
          <w:rFonts w:eastAsia="Arial Narrow" w:cs="Arial Narrow"/>
          <w:b/>
        </w:rPr>
        <w:t>1</w:t>
      </w:r>
      <w:r w:rsidRPr="00B46B3C">
        <w:rPr>
          <w:b/>
        </w:rPr>
        <w:t>4</w:t>
      </w:r>
      <w:r w:rsidRPr="00B46B3C">
        <w:rPr>
          <w:rFonts w:eastAsia="Arial Narrow" w:cs="Arial Narrow"/>
          <w:b/>
        </w:rPr>
        <w:t>.</w:t>
      </w:r>
      <w:r w:rsidRPr="00B46B3C">
        <w:rPr>
          <w:b/>
        </w:rPr>
        <w:t xml:space="preserve">3.2 </w:t>
      </w:r>
      <w:r w:rsidRPr="00B46B3C">
        <w:rPr>
          <w:rFonts w:eastAsia="Arial Narrow" w:cs="Arial Narrow"/>
        </w:rPr>
        <w:t xml:space="preserve">O </w:t>
      </w:r>
      <w:r w:rsidRPr="00B46B3C">
        <w:rPr>
          <w:rFonts w:eastAsia="Arial Narrow" w:cs="Arial Narrow"/>
          <w:b/>
        </w:rPr>
        <w:t>ASSINANTE</w:t>
      </w:r>
      <w:r w:rsidRPr="00B46B3C">
        <w:rPr>
          <w:rFonts w:eastAsia="Arial Narrow" w:cs="Arial Narrow"/>
        </w:rPr>
        <w:t xml:space="preserve"> poderá cancelar seu pedido de rescisão no prazo de </w:t>
      </w:r>
      <w:r w:rsidRPr="00B46B3C">
        <w:rPr>
          <w:rFonts w:eastAsia="Arial Narrow" w:cs="Arial Narrow"/>
          <w:b/>
        </w:rPr>
        <w:t>2 (dois) dias</w:t>
      </w:r>
      <w:r w:rsidRPr="00B46B3C">
        <w:rPr>
          <w:b/>
        </w:rPr>
        <w:t>.</w:t>
      </w:r>
    </w:p>
    <w:p w:rsidR="00B24CC3" w:rsidRPr="00B46B3C" w:rsidRDefault="00584069">
      <w:pPr>
        <w:spacing w:line="288" w:lineRule="auto"/>
        <w:jc w:val="both"/>
        <w:rPr>
          <w:b/>
        </w:rPr>
      </w:pPr>
      <w:r w:rsidRPr="00B46B3C">
        <w:rPr>
          <w:b/>
        </w:rPr>
        <w:t>14.4  </w:t>
      </w:r>
      <w:r w:rsidRPr="00B46B3C">
        <w:t>Os pedidos de rescisão processados com intervenção de atendente deverão ter efeitos imediatos, ainda que seu processamento técnico necessite de prazo.</w:t>
      </w:r>
    </w:p>
    <w:p w:rsidR="00B24CC3" w:rsidRDefault="00B24CC3">
      <w:pPr>
        <w:pBdr>
          <w:top w:val="none" w:sz="0" w:space="0" w:color="000000"/>
          <w:left w:val="none" w:sz="0" w:space="0" w:color="000000"/>
          <w:bottom w:val="none" w:sz="0" w:space="0" w:color="000000"/>
          <w:right w:val="none" w:sz="0" w:space="0" w:color="000000"/>
          <w:between w:val="none" w:sz="0" w:space="0" w:color="000000"/>
        </w:pBdr>
        <w:spacing w:after="0" w:line="288" w:lineRule="auto"/>
        <w:jc w:val="center"/>
        <w:rPr>
          <w:rFonts w:eastAsia="Arial Narrow" w:cs="Arial Narrow"/>
          <w:b/>
          <w:color w:val="000000"/>
          <w:szCs w:val="24"/>
        </w:rPr>
      </w:pPr>
    </w:p>
    <w:p w:rsidR="00B24CC3"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center"/>
        <w:rPr>
          <w:rFonts w:eastAsia="Arial Narrow" w:cs="Arial Narrow"/>
          <w:b/>
          <w:color w:val="000000"/>
          <w:szCs w:val="24"/>
        </w:rPr>
      </w:pPr>
      <w:r>
        <w:rPr>
          <w:rFonts w:eastAsia="Arial Narrow" w:cs="Arial Narrow"/>
          <w:b/>
          <w:color w:val="000000"/>
          <w:szCs w:val="24"/>
        </w:rPr>
        <w:t>15  CLÁUSULA DÉCIMA QUINTA – DA ANTICORRUPÇÃO</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jc w:val="both"/>
        <w:rPr>
          <w:rFonts w:eastAsia="Arial Narrow" w:cs="Arial Narrow"/>
          <w:color w:val="000000"/>
          <w:szCs w:val="24"/>
        </w:rPr>
      </w:pPr>
      <w:r>
        <w:rPr>
          <w:rFonts w:eastAsia="Arial Narrow" w:cs="Arial Narrow"/>
          <w:b/>
          <w:color w:val="000000"/>
          <w:szCs w:val="24"/>
        </w:rPr>
        <w:t>15.1</w:t>
      </w:r>
      <w:r>
        <w:rPr>
          <w:rFonts w:eastAsia="Arial Narrow" w:cs="Arial Narrow"/>
          <w:color w:val="000000"/>
          <w:szCs w:val="24"/>
        </w:rPr>
        <w:t xml:space="preserve"> Na execução do presente Contrato é vedado às partes e/ou a empregado seu, e/ou a preposto seu, e/ou a gestor seu:</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jc w:val="both"/>
        <w:rPr>
          <w:rFonts w:eastAsia="Arial Narrow" w:cs="Arial Narrow"/>
          <w:color w:val="000000"/>
          <w:szCs w:val="24"/>
        </w:rPr>
      </w:pPr>
      <w:r>
        <w:rPr>
          <w:rFonts w:eastAsia="Arial Narrow" w:cs="Arial Narrow"/>
          <w:b/>
          <w:color w:val="000000"/>
          <w:szCs w:val="24"/>
        </w:rPr>
        <w:t>I)</w:t>
      </w:r>
      <w:r>
        <w:rPr>
          <w:rFonts w:eastAsia="Arial Narrow" w:cs="Arial Narrow"/>
          <w:color w:val="000000"/>
          <w:szCs w:val="24"/>
        </w:rPr>
        <w:t xml:space="preserve"> Prometer, oferecer ou dar, direta ou indiretamente, vantagem indevida a agente público ou a quem quer que seja, ou a terceira pessoa a ele relacionada; </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jc w:val="both"/>
        <w:rPr>
          <w:rFonts w:eastAsia="Arial Narrow" w:cs="Arial Narrow"/>
          <w:color w:val="000000"/>
          <w:szCs w:val="24"/>
        </w:rPr>
      </w:pPr>
      <w:r>
        <w:rPr>
          <w:rFonts w:eastAsia="Arial Narrow" w:cs="Arial Narrow"/>
          <w:b/>
          <w:color w:val="000000"/>
          <w:szCs w:val="24"/>
        </w:rPr>
        <w:t>II)</w:t>
      </w:r>
      <w:r>
        <w:rPr>
          <w:rFonts w:eastAsia="Arial Narrow" w:cs="Arial Narrow"/>
          <w:color w:val="000000"/>
          <w:szCs w:val="24"/>
        </w:rPr>
        <w:t xml:space="preserve"> Criar, de modo fraudulento ou irregular, pessoa jurídica para celebrar o presente Contrato; </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jc w:val="both"/>
        <w:rPr>
          <w:rFonts w:eastAsia="Arial Narrow" w:cs="Arial Narrow"/>
          <w:color w:val="000000"/>
          <w:szCs w:val="24"/>
        </w:rPr>
      </w:pPr>
      <w:r>
        <w:rPr>
          <w:rFonts w:eastAsia="Arial Narrow" w:cs="Arial Narrow"/>
          <w:b/>
          <w:color w:val="000000"/>
          <w:szCs w:val="24"/>
        </w:rPr>
        <w:t>III)</w:t>
      </w:r>
      <w:r>
        <w:rPr>
          <w:rFonts w:eastAsia="Arial Narrow" w:cs="Arial Narrow"/>
          <w:color w:val="000000"/>
          <w:szCs w:val="24"/>
        </w:rPr>
        <w:t xml:space="preserve"> Obter vantagem ou benefício indevido, de modo fraudulento, de modificações ou prorrogações do presente Contrato, sem autorização em lei, no ato convocatório da licitação pública ou nos respectivos instrumentos contratuais; </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jc w:val="both"/>
        <w:rPr>
          <w:rFonts w:eastAsia="Arial Narrow" w:cs="Arial Narrow"/>
          <w:color w:val="000000"/>
          <w:szCs w:val="24"/>
        </w:rPr>
      </w:pPr>
      <w:r>
        <w:rPr>
          <w:rFonts w:eastAsia="Arial Narrow" w:cs="Arial Narrow"/>
          <w:b/>
          <w:color w:val="000000"/>
          <w:szCs w:val="24"/>
        </w:rPr>
        <w:t>IV)</w:t>
      </w:r>
      <w:r>
        <w:rPr>
          <w:rFonts w:eastAsia="Arial Narrow" w:cs="Arial Narrow"/>
          <w:color w:val="000000"/>
          <w:szCs w:val="24"/>
        </w:rPr>
        <w:t xml:space="preserve"> Manipular ou fraudar o equilíbrio econômico-financeiro do presente Contrato; ou </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after="0" w:line="288" w:lineRule="auto"/>
        <w:jc w:val="both"/>
        <w:rPr>
          <w:rFonts w:eastAsia="Arial Narrow" w:cs="Arial Narrow"/>
          <w:color w:val="000000"/>
          <w:szCs w:val="24"/>
        </w:rPr>
      </w:pPr>
      <w:r>
        <w:rPr>
          <w:rFonts w:eastAsia="Arial Narrow" w:cs="Arial Narrow"/>
          <w:b/>
          <w:color w:val="000000"/>
          <w:szCs w:val="24"/>
        </w:rPr>
        <w:t>V)</w:t>
      </w:r>
      <w:r>
        <w:rPr>
          <w:rFonts w:eastAsia="Arial Narrow" w:cs="Arial Narrow"/>
          <w:color w:val="000000"/>
          <w:szCs w:val="24"/>
        </w:rPr>
        <w:t xml:space="preserve"> De qualquer maneira fraudar o presente Contrato; assim como realizar quaisquer ações ou omissões que constituam prática ilegal ou de corrupção, nos termos da Lei nº 12.846/2013 (conforme alterada), do Decreto nº 8.420/2015 (conforme alterado), do U.S. Foreign Corrupt Practices Act de 1977 (conforme alterado) ou de quaisquer outras leis ou regulamentos aplicáveis (“Leis Anticorrupção”), ainda que não relacionadas com o presente Contrato.</w:t>
      </w:r>
    </w:p>
    <w:p w:rsidR="00B24CC3" w:rsidRDefault="00B24CC3">
      <w:p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line="288" w:lineRule="auto"/>
        <w:jc w:val="both"/>
        <w:rPr>
          <w:rFonts w:eastAsia="Arial Narrow" w:cs="Arial Narrow"/>
          <w:color w:val="000000"/>
          <w:szCs w:val="24"/>
        </w:rPr>
      </w:pPr>
    </w:p>
    <w:p w:rsidR="00B24CC3"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center"/>
        <w:rPr>
          <w:rFonts w:eastAsia="Arial Narrow" w:cs="Arial Narrow"/>
          <w:b/>
          <w:color w:val="000000"/>
          <w:szCs w:val="24"/>
        </w:rPr>
      </w:pPr>
      <w:r>
        <w:rPr>
          <w:rFonts w:eastAsia="Arial Narrow" w:cs="Arial Narrow"/>
          <w:b/>
          <w:color w:val="000000"/>
          <w:szCs w:val="24"/>
        </w:rPr>
        <w:t>16   CLÁUSULA DÉCIMA SEXTA - DA LEI GERAL DE PROTEÇÃO DE DADOS (LGPD)</w:t>
      </w:r>
    </w:p>
    <w:p w:rsidR="00B24CC3"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Pr>
          <w:rFonts w:eastAsia="Arial Narrow" w:cs="Arial Narrow"/>
          <w:b/>
          <w:color w:val="000000"/>
          <w:szCs w:val="24"/>
        </w:rPr>
        <w:t xml:space="preserve">16.1 </w:t>
      </w:r>
      <w:r>
        <w:rPr>
          <w:rFonts w:eastAsia="Arial Narrow" w:cs="Arial Narrow"/>
          <w:color w:val="000000"/>
          <w:szCs w:val="24"/>
        </w:rPr>
        <w:t>O</w:t>
      </w:r>
      <w:r>
        <w:rPr>
          <w:rFonts w:eastAsia="Arial Narrow" w:cs="Arial Narrow"/>
          <w:b/>
          <w:color w:val="000000"/>
          <w:szCs w:val="24"/>
        </w:rPr>
        <w:t xml:space="preserve"> ASSINANTE </w:t>
      </w:r>
      <w:r>
        <w:rPr>
          <w:rFonts w:eastAsia="Arial Narrow" w:cs="Arial Narrow"/>
          <w:color w:val="000000"/>
          <w:szCs w:val="24"/>
        </w:rPr>
        <w:t xml:space="preserve">autoriza a coleta de dados pessoais imprescindíveis a execução deste contrato, tendo sido informado quanto ao tratamento de dados que será realizado pela </w:t>
      </w:r>
      <w:r>
        <w:rPr>
          <w:rFonts w:eastAsia="Arial Narrow" w:cs="Arial Narrow"/>
          <w:b/>
          <w:color w:val="000000"/>
          <w:szCs w:val="24"/>
        </w:rPr>
        <w:t>PRESTADORA</w:t>
      </w:r>
      <w:r>
        <w:rPr>
          <w:rFonts w:eastAsia="Arial Narrow" w:cs="Arial Narrow"/>
          <w:color w:val="000000"/>
          <w:szCs w:val="24"/>
        </w:rPr>
        <w:t xml:space="preserve">, nos termos da Lei n° 13.709/2018, especificamente quanto a coleta dos seguintes dados: </w:t>
      </w:r>
    </w:p>
    <w:p w:rsidR="00B24CC3"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Pr>
          <w:rFonts w:eastAsia="Arial Narrow" w:cs="Arial Narrow"/>
          <w:b/>
          <w:color w:val="000000"/>
          <w:szCs w:val="24"/>
        </w:rPr>
        <w:t xml:space="preserve">16.1.1 </w:t>
      </w:r>
      <w:r>
        <w:rPr>
          <w:rFonts w:eastAsia="Arial Narrow" w:cs="Arial Narrow"/>
          <w:color w:val="000000"/>
          <w:szCs w:val="24"/>
        </w:rPr>
        <w:t>Dados relacionados à sua identificação pessoal, a fim de que se garanta a fiel contratação pelo respectivo titular do contrato;</w:t>
      </w:r>
    </w:p>
    <w:p w:rsidR="00B24CC3"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Pr>
          <w:rFonts w:eastAsia="Arial Narrow" w:cs="Arial Narrow"/>
          <w:b/>
          <w:color w:val="000000"/>
          <w:szCs w:val="24"/>
        </w:rPr>
        <w:t xml:space="preserve">16.1.2 </w:t>
      </w:r>
      <w:r>
        <w:rPr>
          <w:rFonts w:eastAsia="Arial Narrow" w:cs="Arial Narrow"/>
          <w:color w:val="000000"/>
          <w:szCs w:val="24"/>
        </w:rPr>
        <w:t xml:space="preserve">Dados relacionados ao endereço do </w:t>
      </w:r>
      <w:r>
        <w:rPr>
          <w:rFonts w:eastAsia="Arial Narrow" w:cs="Arial Narrow"/>
          <w:b/>
          <w:color w:val="000000"/>
          <w:szCs w:val="24"/>
        </w:rPr>
        <w:t>ASSINANTE</w:t>
      </w:r>
      <w:r>
        <w:rPr>
          <w:rFonts w:eastAsia="Arial Narrow" w:cs="Arial Narrow"/>
          <w:color w:val="000000"/>
          <w:szCs w:val="24"/>
        </w:rPr>
        <w:t xml:space="preserve"> tendo em vista a necessidade da </w:t>
      </w:r>
      <w:r>
        <w:rPr>
          <w:rFonts w:eastAsia="Arial Narrow" w:cs="Arial Narrow"/>
          <w:b/>
          <w:color w:val="000000"/>
          <w:szCs w:val="24"/>
        </w:rPr>
        <w:t>PRESTADORA</w:t>
      </w:r>
      <w:r>
        <w:rPr>
          <w:rFonts w:eastAsia="Arial Narrow" w:cs="Arial Narrow"/>
          <w:color w:val="000000"/>
          <w:szCs w:val="24"/>
        </w:rPr>
        <w:t xml:space="preserve"> identificar o local de instalação, manutenção dos serviços, envio de documentos/notificações e outras garantias necessárias ao fiel cumprimento do contrato ora assinado;</w:t>
      </w:r>
    </w:p>
    <w:p w:rsidR="00B24CC3"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Pr>
          <w:rFonts w:eastAsia="Arial Narrow" w:cs="Arial Narrow"/>
          <w:b/>
          <w:color w:val="000000"/>
          <w:szCs w:val="24"/>
        </w:rPr>
        <w:t xml:space="preserve">16.1.3 </w:t>
      </w:r>
      <w:r>
        <w:rPr>
          <w:rFonts w:eastAsia="Arial Narrow" w:cs="Arial Narrow"/>
          <w:color w:val="000000"/>
          <w:szCs w:val="24"/>
        </w:rPr>
        <w:t xml:space="preserve">Os dados coletados poderão ser utilizados para identificação de terrorismo, compartilhamento para órgãos de segurança, conforme solicitação legal pertinente, compartilhamento com autoridade administrativa e judicial no âmbito de suas competências com base no estrito cumprimento do dever legal, bem como com os órgãos de proteção ao crédito a fim de garantir a adimplência do </w:t>
      </w:r>
      <w:r>
        <w:rPr>
          <w:rFonts w:eastAsia="Arial Narrow" w:cs="Arial Narrow"/>
          <w:b/>
          <w:color w:val="000000"/>
          <w:szCs w:val="24"/>
        </w:rPr>
        <w:t>ASSINANTE</w:t>
      </w:r>
      <w:r>
        <w:rPr>
          <w:rFonts w:eastAsia="Arial Narrow" w:cs="Arial Narrow"/>
          <w:color w:val="000000"/>
          <w:szCs w:val="24"/>
        </w:rPr>
        <w:t xml:space="preserve"> perante esta </w:t>
      </w:r>
      <w:r>
        <w:rPr>
          <w:rFonts w:eastAsia="Arial Narrow" w:cs="Arial Narrow"/>
          <w:b/>
          <w:color w:val="000000"/>
          <w:szCs w:val="24"/>
        </w:rPr>
        <w:t>PRESTADORA</w:t>
      </w:r>
      <w:r>
        <w:rPr>
          <w:rFonts w:eastAsia="Arial Narrow" w:cs="Arial Narrow"/>
          <w:color w:val="000000"/>
          <w:szCs w:val="24"/>
        </w:rPr>
        <w:t>.</w:t>
      </w:r>
    </w:p>
    <w:p w:rsidR="00B24CC3"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Pr>
          <w:rFonts w:eastAsia="Arial Narrow" w:cs="Arial Narrow"/>
          <w:b/>
          <w:color w:val="000000"/>
          <w:szCs w:val="24"/>
        </w:rPr>
        <w:t xml:space="preserve">16.2 </w:t>
      </w:r>
      <w:r>
        <w:rPr>
          <w:rFonts w:eastAsia="Arial Narrow" w:cs="Arial Narrow"/>
          <w:color w:val="000000"/>
          <w:szCs w:val="24"/>
        </w:rPr>
        <w:t xml:space="preserve">Os dados coletados com base no legítimo interesse do </w:t>
      </w:r>
      <w:r>
        <w:rPr>
          <w:rFonts w:eastAsia="Arial Narrow" w:cs="Arial Narrow"/>
          <w:b/>
          <w:color w:val="000000"/>
          <w:szCs w:val="24"/>
        </w:rPr>
        <w:t>ASSINANTE</w:t>
      </w:r>
      <w:r>
        <w:rPr>
          <w:rFonts w:eastAsia="Arial Narrow" w:cs="Arial Narrow"/>
          <w:color w:val="000000"/>
          <w:szCs w:val="24"/>
        </w:rPr>
        <w:t xml:space="preserve">, bem como para garantir a fiel execução do contrato por parte da </w:t>
      </w:r>
      <w:r>
        <w:rPr>
          <w:rFonts w:eastAsia="Arial Narrow" w:cs="Arial Narrow"/>
          <w:b/>
          <w:color w:val="000000"/>
          <w:szCs w:val="24"/>
        </w:rPr>
        <w:t>PRESTADORA</w:t>
      </w:r>
      <w:r>
        <w:rPr>
          <w:rFonts w:eastAsia="Arial Narrow" w:cs="Arial Narrow"/>
          <w:color w:val="000000"/>
          <w:szCs w:val="24"/>
        </w:rPr>
        <w:t xml:space="preserve">, fundamentam-se no artigo 7º da LGPD, razão pela qual as finalidades descritas na </w:t>
      </w:r>
      <w:r>
        <w:rPr>
          <w:rFonts w:eastAsia="Arial Narrow" w:cs="Arial Narrow"/>
          <w:b/>
          <w:color w:val="000000"/>
          <w:szCs w:val="24"/>
        </w:rPr>
        <w:t>cláusula 16.1</w:t>
      </w:r>
      <w:r>
        <w:rPr>
          <w:rFonts w:eastAsia="Arial Narrow" w:cs="Arial Narrow"/>
          <w:color w:val="000000"/>
          <w:szCs w:val="24"/>
        </w:rPr>
        <w:t xml:space="preserve"> não são exaustivas.</w:t>
      </w:r>
    </w:p>
    <w:p w:rsidR="00B24CC3"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Pr>
          <w:rFonts w:eastAsia="Arial Narrow" w:cs="Arial Narrow"/>
          <w:b/>
          <w:color w:val="000000"/>
          <w:szCs w:val="24"/>
        </w:rPr>
        <w:t>16.2.1</w:t>
      </w:r>
      <w:r>
        <w:rPr>
          <w:rFonts w:eastAsia="Arial Narrow" w:cs="Arial Narrow"/>
          <w:color w:val="000000"/>
          <w:szCs w:val="24"/>
        </w:rPr>
        <w:t xml:space="preserve"> A </w:t>
      </w:r>
      <w:r>
        <w:rPr>
          <w:rFonts w:eastAsia="Arial Narrow" w:cs="Arial Narrow"/>
          <w:b/>
          <w:color w:val="000000"/>
          <w:szCs w:val="24"/>
        </w:rPr>
        <w:t>PRESTADORA</w:t>
      </w:r>
      <w:r>
        <w:rPr>
          <w:rFonts w:eastAsia="Arial Narrow" w:cs="Arial Narrow"/>
          <w:color w:val="000000"/>
          <w:szCs w:val="24"/>
        </w:rPr>
        <w:t xml:space="preserve"> informa que todos os dados pessoais solicitados e coletados são os estritamente necessários para os fins almejados neste contrato;</w:t>
      </w:r>
    </w:p>
    <w:p w:rsidR="00B24CC3"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Pr>
          <w:rFonts w:eastAsia="Arial Narrow" w:cs="Arial Narrow"/>
          <w:b/>
          <w:color w:val="000000"/>
          <w:szCs w:val="24"/>
        </w:rPr>
        <w:t>16.2.2</w:t>
      </w:r>
      <w:r>
        <w:rPr>
          <w:rFonts w:eastAsia="Arial Narrow" w:cs="Arial Narrow"/>
          <w:color w:val="000000"/>
          <w:szCs w:val="24"/>
        </w:rPr>
        <w:t xml:space="preserve"> O </w:t>
      </w:r>
      <w:r>
        <w:rPr>
          <w:rFonts w:eastAsia="Arial Narrow" w:cs="Arial Narrow"/>
          <w:b/>
          <w:color w:val="000000"/>
          <w:szCs w:val="24"/>
        </w:rPr>
        <w:t xml:space="preserve">ASSINANTE </w:t>
      </w:r>
      <w:r>
        <w:rPr>
          <w:rFonts w:eastAsia="Arial Narrow" w:cs="Arial Narrow"/>
          <w:color w:val="000000"/>
          <w:szCs w:val="24"/>
        </w:rPr>
        <w:t xml:space="preserve">autoriza o compartilhamento de seus dados, para os fins descritos nesta cláusula, com terceiros legalmente legítimos para defender os interesses da </w:t>
      </w:r>
      <w:r>
        <w:rPr>
          <w:rFonts w:eastAsia="Arial Narrow" w:cs="Arial Narrow"/>
          <w:b/>
          <w:color w:val="000000"/>
          <w:szCs w:val="24"/>
        </w:rPr>
        <w:t>PRESTADORA</w:t>
      </w:r>
      <w:r>
        <w:rPr>
          <w:rFonts w:eastAsia="Arial Narrow" w:cs="Arial Narrow"/>
          <w:color w:val="000000"/>
          <w:szCs w:val="24"/>
        </w:rPr>
        <w:t xml:space="preserve"> bem como do </w:t>
      </w:r>
      <w:r>
        <w:rPr>
          <w:rFonts w:eastAsia="Arial Narrow" w:cs="Arial Narrow"/>
          <w:b/>
          <w:color w:val="000000"/>
          <w:szCs w:val="24"/>
        </w:rPr>
        <w:t>ASSINANTE</w:t>
      </w:r>
      <w:r>
        <w:rPr>
          <w:rFonts w:eastAsia="Arial Narrow" w:cs="Arial Narrow"/>
          <w:color w:val="000000"/>
          <w:szCs w:val="24"/>
        </w:rPr>
        <w:t>.</w:t>
      </w:r>
    </w:p>
    <w:p w:rsidR="00B24CC3"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Pr>
          <w:rFonts w:eastAsia="Arial Narrow" w:cs="Arial Narrow"/>
          <w:b/>
          <w:color w:val="000000"/>
          <w:szCs w:val="24"/>
        </w:rPr>
        <w:t xml:space="preserve">16.3  </w:t>
      </w:r>
      <w:r>
        <w:rPr>
          <w:rFonts w:eastAsia="Arial Narrow" w:cs="Arial Narrow"/>
          <w:color w:val="000000"/>
          <w:szCs w:val="24"/>
        </w:rPr>
        <w:t xml:space="preserve">É garantido ao </w:t>
      </w:r>
      <w:r>
        <w:rPr>
          <w:rFonts w:eastAsia="Arial Narrow" w:cs="Arial Narrow"/>
          <w:b/>
          <w:color w:val="000000"/>
          <w:szCs w:val="24"/>
        </w:rPr>
        <w:t xml:space="preserve">ASSINANTE, </w:t>
      </w:r>
      <w:r>
        <w:rPr>
          <w:rFonts w:eastAsia="Arial Narrow" w:cs="Arial Narrow"/>
          <w:color w:val="000000"/>
          <w:szCs w:val="24"/>
        </w:rPr>
        <w:t>titular dos dados pessoais tratados</w:t>
      </w:r>
      <w:r>
        <w:rPr>
          <w:rFonts w:eastAsia="Arial Narrow" w:cs="Arial Narrow"/>
          <w:b/>
          <w:color w:val="000000"/>
          <w:szCs w:val="24"/>
        </w:rPr>
        <w:t xml:space="preserve">, </w:t>
      </w:r>
      <w:r>
        <w:rPr>
          <w:rFonts w:eastAsia="Arial Narrow" w:cs="Arial Narrow"/>
          <w:color w:val="000000"/>
          <w:szCs w:val="24"/>
        </w:rPr>
        <w:t>de acordo com o art. 9° da LGPD, a consulta facilitada e gratuita sobre a forma e a duração do tratamento, bem como sobre a integralidade de seus dados pessoais. Ficam garantidas, ainda, a exatidão, clareza, relevância e atualização dos dados, de acordo com a necessidade e para o cumprimento da finalidade de seu tratamento. Todas as informações estarão facilmente acessíveis, de forma clara e precisa, sobre a realização do tratamento e os respectivos agentes de tratamento, observados os segredos comercial e industrial.</w:t>
      </w:r>
    </w:p>
    <w:p w:rsidR="00B24CC3"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Pr>
          <w:rFonts w:eastAsia="Arial Narrow" w:cs="Arial Narrow"/>
          <w:b/>
          <w:color w:val="000000"/>
          <w:szCs w:val="24"/>
        </w:rPr>
        <w:t xml:space="preserve">16.3.1 </w:t>
      </w:r>
      <w:r>
        <w:rPr>
          <w:rFonts w:eastAsia="Arial Narrow" w:cs="Arial Narrow"/>
          <w:color w:val="000000"/>
          <w:szCs w:val="24"/>
        </w:rPr>
        <w:t xml:space="preserve">O </w:t>
      </w:r>
      <w:r>
        <w:rPr>
          <w:rFonts w:eastAsia="Arial Narrow" w:cs="Arial Narrow"/>
          <w:b/>
          <w:color w:val="000000"/>
          <w:szCs w:val="24"/>
        </w:rPr>
        <w:t>ASSINANTE</w:t>
      </w:r>
      <w:r>
        <w:rPr>
          <w:rFonts w:eastAsia="Arial Narrow" w:cs="Arial Narrow"/>
          <w:color w:val="000000"/>
          <w:szCs w:val="24"/>
        </w:rPr>
        <w:t xml:space="preserve">, titular dos dados, nos termos do artigo 18, inciso VI, da  LGPD, também possui o direito de solicitar a exclusão dos dados pessoais tratados com seu consentimento, com exceção das hipóteses previstas no art, 16 desta Lei. A exclusão de dados será efetuada sem que haja prejuízo por parte da </w:t>
      </w:r>
      <w:r>
        <w:rPr>
          <w:rFonts w:eastAsia="Arial Narrow" w:cs="Arial Narrow"/>
          <w:b/>
          <w:color w:val="000000"/>
          <w:szCs w:val="24"/>
        </w:rPr>
        <w:t>PRESTADORA</w:t>
      </w:r>
      <w:r>
        <w:rPr>
          <w:rFonts w:eastAsia="Arial Narrow" w:cs="Arial Narrow"/>
          <w:color w:val="000000"/>
          <w:szCs w:val="24"/>
        </w:rPr>
        <w:t xml:space="preserve">, tendo em vista a necessidade de guarda de documentos por prazo determinado de </w:t>
      </w:r>
      <w:r>
        <w:rPr>
          <w:rFonts w:eastAsia="Arial Narrow" w:cs="Arial Narrow"/>
          <w:b/>
          <w:color w:val="000000"/>
          <w:szCs w:val="24"/>
        </w:rPr>
        <w:t>05 (cinco) anos</w:t>
      </w:r>
      <w:r>
        <w:rPr>
          <w:rFonts w:eastAsia="Arial Narrow" w:cs="Arial Narrow"/>
          <w:color w:val="000000"/>
          <w:szCs w:val="24"/>
        </w:rPr>
        <w:t xml:space="preserve">, conforme lei civil. Para tanto, caso o </w:t>
      </w:r>
      <w:r>
        <w:rPr>
          <w:rFonts w:eastAsia="Arial Narrow" w:cs="Arial Narrow"/>
          <w:b/>
          <w:color w:val="000000"/>
          <w:szCs w:val="24"/>
        </w:rPr>
        <w:t>ASSINANTE</w:t>
      </w:r>
      <w:r>
        <w:rPr>
          <w:rFonts w:eastAsia="Arial Narrow" w:cs="Arial Narrow"/>
          <w:color w:val="000000"/>
          <w:szCs w:val="24"/>
        </w:rPr>
        <w:t xml:space="preserve"> deseje efetuar a revogação de algum dado, deverá preencher uma declaração neste sentido, ciente que a revogação de determinados dados poderá importar em eventuais prejuízos na prestação de serviços;</w:t>
      </w:r>
    </w:p>
    <w:p w:rsidR="00B24CC3"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Pr>
          <w:rFonts w:eastAsia="Arial Narrow" w:cs="Arial Narrow"/>
          <w:b/>
          <w:color w:val="000000"/>
          <w:szCs w:val="24"/>
        </w:rPr>
        <w:lastRenderedPageBreak/>
        <w:t>16.3.2</w:t>
      </w:r>
      <w:r>
        <w:rPr>
          <w:rFonts w:eastAsia="Arial Narrow" w:cs="Arial Narrow"/>
          <w:color w:val="000000"/>
          <w:szCs w:val="24"/>
        </w:rPr>
        <w:t xml:space="preserve"> O</w:t>
      </w:r>
      <w:r>
        <w:rPr>
          <w:rFonts w:eastAsia="Arial Narrow" w:cs="Arial Narrow"/>
          <w:b/>
          <w:color w:val="000000"/>
          <w:szCs w:val="24"/>
        </w:rPr>
        <w:t xml:space="preserve"> ASSINANTE</w:t>
      </w:r>
      <w:r>
        <w:rPr>
          <w:rFonts w:eastAsia="Arial Narrow" w:cs="Arial Narrow"/>
          <w:color w:val="000000"/>
          <w:szCs w:val="24"/>
        </w:rPr>
        <w:t xml:space="preserve"> autoriza, neste mesmo ato, a guarda dos documentos (contratos/documentos fiscais/notificações/prototocolos/ordens de serviços) - em que pese eles possuam dados pessoais - por parte da </w:t>
      </w:r>
      <w:r>
        <w:rPr>
          <w:rFonts w:eastAsia="Arial Narrow" w:cs="Arial Narrow"/>
          <w:b/>
          <w:color w:val="000000"/>
          <w:szCs w:val="24"/>
        </w:rPr>
        <w:t>PRESTADORA</w:t>
      </w:r>
      <w:r>
        <w:rPr>
          <w:rFonts w:eastAsia="Arial Narrow" w:cs="Arial Narrow"/>
          <w:color w:val="000000"/>
          <w:szCs w:val="24"/>
        </w:rPr>
        <w:t xml:space="preserve"> a fim de que ela cumpra com o determinado nas demais normas que regulam o presente contrato, bem como para o cumprimento da obrigação legal nos termos do artigo 16, inciso I, da Lei Geral de Proteção de Dados.</w:t>
      </w:r>
    </w:p>
    <w:p w:rsidR="00B24CC3"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Pr>
          <w:rFonts w:eastAsia="Arial Narrow" w:cs="Arial Narrow"/>
          <w:b/>
          <w:color w:val="000000"/>
          <w:szCs w:val="24"/>
        </w:rPr>
        <w:t xml:space="preserve">16.4 </w:t>
      </w:r>
      <w:r>
        <w:rPr>
          <w:rFonts w:eastAsia="Arial Narrow" w:cs="Arial Narrow"/>
          <w:color w:val="000000"/>
          <w:szCs w:val="24"/>
        </w:rPr>
        <w:t xml:space="preserve">Em eventual vazamento indevido de dados a </w:t>
      </w:r>
      <w:r>
        <w:rPr>
          <w:rFonts w:eastAsia="Arial Narrow" w:cs="Arial Narrow"/>
          <w:b/>
          <w:color w:val="000000"/>
          <w:szCs w:val="24"/>
        </w:rPr>
        <w:t>PRESTADORA</w:t>
      </w:r>
      <w:r>
        <w:rPr>
          <w:rFonts w:eastAsia="Arial Narrow" w:cs="Arial Narrow"/>
          <w:color w:val="000000"/>
          <w:szCs w:val="24"/>
        </w:rPr>
        <w:t xml:space="preserve"> se compromete a comunicar seus assinantes sobre o ocorrido, bem como sobre qual o dado vertido;</w:t>
      </w:r>
    </w:p>
    <w:p w:rsidR="00B24CC3"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Pr>
          <w:rFonts w:eastAsia="Arial Narrow" w:cs="Arial Narrow"/>
          <w:b/>
          <w:color w:val="000000"/>
          <w:szCs w:val="24"/>
        </w:rPr>
        <w:t>16.5</w:t>
      </w:r>
      <w:r>
        <w:rPr>
          <w:rFonts w:eastAsia="Arial Narrow" w:cs="Arial Narrow"/>
          <w:color w:val="000000"/>
          <w:szCs w:val="24"/>
        </w:rPr>
        <w:t xml:space="preserve"> A </w:t>
      </w:r>
      <w:r>
        <w:rPr>
          <w:rFonts w:eastAsia="Arial Narrow" w:cs="Arial Narrow"/>
          <w:b/>
          <w:color w:val="000000"/>
          <w:szCs w:val="24"/>
        </w:rPr>
        <w:t xml:space="preserve">PRESTADORA </w:t>
      </w:r>
      <w:r>
        <w:rPr>
          <w:rFonts w:eastAsia="Arial Narrow" w:cs="Arial Narrow"/>
          <w:color w:val="000000"/>
          <w:szCs w:val="24"/>
        </w:rPr>
        <w:t>informa que serão adotadas todas as medidas cabíveis para prevenir a ocorrência de danos em virtude do tratamento de dados pessoais através de um sistema que colherá e tratará os dados na forma da lei;</w:t>
      </w:r>
    </w:p>
    <w:p w:rsidR="00B24CC3"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color w:val="000000"/>
          <w:szCs w:val="24"/>
        </w:rPr>
      </w:pPr>
      <w:r>
        <w:rPr>
          <w:rFonts w:eastAsia="Arial Narrow" w:cs="Arial Narrow"/>
          <w:b/>
          <w:color w:val="000000"/>
          <w:szCs w:val="24"/>
        </w:rPr>
        <w:t>16.5.1</w:t>
      </w:r>
      <w:r>
        <w:rPr>
          <w:rFonts w:eastAsia="Arial Narrow" w:cs="Arial Narrow"/>
          <w:color w:val="000000"/>
          <w:szCs w:val="24"/>
        </w:rPr>
        <w:t xml:space="preserve"> A </w:t>
      </w:r>
      <w:r>
        <w:rPr>
          <w:rFonts w:eastAsia="Arial Narrow" w:cs="Arial Narrow"/>
          <w:b/>
          <w:color w:val="000000"/>
          <w:szCs w:val="24"/>
        </w:rPr>
        <w:t>PRESTADORA</w:t>
      </w:r>
      <w:r>
        <w:rPr>
          <w:rFonts w:eastAsia="Arial Narrow" w:cs="Arial Narrow"/>
          <w:color w:val="000000"/>
          <w:szCs w:val="24"/>
        </w:rPr>
        <w:t xml:space="preserve"> informa que efetuará a manutenção do registro das operações de tratamento de dados pessoais da forma mencionada na cláusula anterior.</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 w:val="left" w:pos="567"/>
        </w:tabs>
        <w:spacing w:line="288" w:lineRule="auto"/>
        <w:jc w:val="both"/>
      </w:pPr>
      <w:r>
        <w:rPr>
          <w:rFonts w:eastAsia="Arial Narrow" w:cs="Arial Narrow"/>
          <w:b/>
          <w:color w:val="000000"/>
          <w:szCs w:val="24"/>
        </w:rPr>
        <w:t>16.6</w:t>
      </w:r>
      <w:r>
        <w:rPr>
          <w:rFonts w:eastAsia="Arial Narrow" w:cs="Arial Narrow"/>
          <w:color w:val="000000"/>
          <w:szCs w:val="24"/>
        </w:rPr>
        <w:t xml:space="preserve"> Rescindido o contrato os dados pessoais coletados serão armazenados pelo tempo determinado na </w:t>
      </w:r>
      <w:r>
        <w:rPr>
          <w:rFonts w:eastAsia="Arial Narrow" w:cs="Arial Narrow"/>
          <w:b/>
          <w:color w:val="000000"/>
          <w:szCs w:val="24"/>
        </w:rPr>
        <w:t>cláusula 16.3</w:t>
      </w:r>
      <w:r>
        <w:rPr>
          <w:rFonts w:eastAsia="Arial Narrow" w:cs="Arial Narrow"/>
          <w:color w:val="000000"/>
          <w:szCs w:val="24"/>
        </w:rPr>
        <w:t xml:space="preserve">.1 Passado o termo de guarda pertinente a </w:t>
      </w:r>
      <w:r>
        <w:rPr>
          <w:rFonts w:eastAsia="Arial Narrow" w:cs="Arial Narrow"/>
          <w:b/>
          <w:color w:val="000000"/>
          <w:szCs w:val="24"/>
        </w:rPr>
        <w:t xml:space="preserve">PRESTADORA </w:t>
      </w:r>
      <w:r>
        <w:rPr>
          <w:rFonts w:eastAsia="Arial Narrow" w:cs="Arial Narrow"/>
          <w:color w:val="000000"/>
          <w:szCs w:val="24"/>
        </w:rPr>
        <w:t xml:space="preserve">se compromete a efetuar o descarte dos dados adequadamente. </w:t>
      </w:r>
    </w:p>
    <w:p w:rsidR="00B24CC3"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center"/>
        <w:rPr>
          <w:rFonts w:eastAsia="Arial Narrow" w:cs="Arial Narrow"/>
          <w:b/>
          <w:color w:val="000000"/>
          <w:szCs w:val="24"/>
        </w:rPr>
      </w:pPr>
      <w:r>
        <w:rPr>
          <w:rFonts w:eastAsia="Arial Narrow" w:cs="Arial Narrow"/>
          <w:b/>
          <w:color w:val="000000"/>
          <w:szCs w:val="24"/>
        </w:rPr>
        <w:t>17   CLÁUSULA DÉCIMA SÉTIMA – DAS DISPOSIÇÕES GERAIS</w:t>
      </w:r>
    </w:p>
    <w:p w:rsidR="00B24CC3"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both"/>
        <w:rPr>
          <w:rFonts w:eastAsia="Arial Narrow" w:cs="Arial Narrow"/>
          <w:b/>
          <w:color w:val="000000"/>
          <w:szCs w:val="24"/>
          <w:u w:val="single"/>
        </w:rPr>
      </w:pPr>
      <w:r>
        <w:rPr>
          <w:rFonts w:eastAsia="Arial Narrow" w:cs="Arial Narrow"/>
          <w:b/>
          <w:color w:val="000000"/>
          <w:szCs w:val="24"/>
        </w:rPr>
        <w:t xml:space="preserve">17.1 </w:t>
      </w:r>
      <w:r>
        <w:rPr>
          <w:rFonts w:eastAsia="Arial Narrow" w:cs="Arial Narrow"/>
          <w:color w:val="000000"/>
          <w:szCs w:val="24"/>
        </w:rPr>
        <w:t xml:space="preserve">Como </w:t>
      </w:r>
      <w:r>
        <w:rPr>
          <w:rFonts w:eastAsia="Arial Narrow" w:cs="Arial Narrow"/>
          <w:b/>
          <w:color w:val="000000"/>
          <w:szCs w:val="24"/>
        </w:rPr>
        <w:t>PRESTADORA</w:t>
      </w:r>
      <w:r>
        <w:rPr>
          <w:rFonts w:eastAsia="Arial Narrow" w:cs="Arial Narrow"/>
          <w:color w:val="000000"/>
          <w:szCs w:val="24"/>
        </w:rPr>
        <w:t xml:space="preserve"> outorgada e licenciada para prestar o </w:t>
      </w:r>
      <w:r>
        <w:rPr>
          <w:rFonts w:eastAsia="Arial Narrow" w:cs="Arial Narrow"/>
          <w:b/>
          <w:color w:val="000000"/>
          <w:szCs w:val="24"/>
        </w:rPr>
        <w:t>Serviço de Comunicação Multimídia (SCM)</w:t>
      </w:r>
      <w:r>
        <w:rPr>
          <w:rFonts w:eastAsia="Arial Narrow" w:cs="Arial Narrow"/>
          <w:color w:val="000000"/>
          <w:szCs w:val="24"/>
        </w:rPr>
        <w:t xml:space="preserve">, quando o serviço objeto do presente contrato não for prestado por meio confinado, a </w:t>
      </w:r>
      <w:r>
        <w:rPr>
          <w:rFonts w:eastAsia="Arial Narrow" w:cs="Arial Narrow"/>
          <w:b/>
          <w:color w:val="000000"/>
          <w:szCs w:val="24"/>
        </w:rPr>
        <w:t xml:space="preserve">PRESTADORA </w:t>
      </w:r>
      <w:r>
        <w:rPr>
          <w:rFonts w:eastAsia="Arial Narrow" w:cs="Arial Narrow"/>
          <w:color w:val="000000"/>
          <w:szCs w:val="24"/>
        </w:rPr>
        <w:t>fornecerá os sinais de radiofrequências respeitando as características estabelecidas em regulamentações da ANATEL que estão disponíveis no endereço virtual eletrônico: www.anatel.gov.br, no Item: Biblioteca.</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b/>
          <w:color w:val="000000"/>
          <w:szCs w:val="24"/>
          <w:u w:val="single"/>
        </w:rPr>
      </w:pPr>
      <w:r>
        <w:rPr>
          <w:rFonts w:eastAsia="Arial Narrow" w:cs="Arial Narrow"/>
          <w:b/>
          <w:color w:val="000000"/>
          <w:szCs w:val="24"/>
        </w:rPr>
        <w:t>17.2</w:t>
      </w:r>
      <w:r>
        <w:rPr>
          <w:rFonts w:eastAsia="Arial Narrow" w:cs="Arial Narrow"/>
          <w:color w:val="000000"/>
          <w:szCs w:val="24"/>
        </w:rPr>
        <w:t xml:space="preserve"> A sede da ANATEL tem o endereço no SAUS, Quadra 06, Bloco C, E, F e H, CEP 70.070-940 em Brasília/DF.</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Pr>
          <w:rFonts w:eastAsia="Arial Narrow" w:cs="Arial Narrow"/>
          <w:b/>
          <w:color w:val="000000"/>
          <w:szCs w:val="24"/>
        </w:rPr>
        <w:t xml:space="preserve">17.3 </w:t>
      </w:r>
      <w:r>
        <w:rPr>
          <w:rFonts w:eastAsia="Arial Narrow" w:cs="Arial Narrow"/>
          <w:color w:val="000000"/>
          <w:szCs w:val="24"/>
        </w:rPr>
        <w:t>O número do telefone da Central de Atendimento da ANATEL é 1331 e para pessoas com deficiência auditiva é 1332. A Central de Atendimento da ANATEL funciona de segunda a sexta-feira, nos dias úteis, das 8h às 20h.</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5"/>
          <w:tab w:val="left" w:pos="709"/>
        </w:tabs>
        <w:spacing w:after="0" w:line="288" w:lineRule="auto"/>
        <w:jc w:val="both"/>
        <w:rPr>
          <w:rFonts w:eastAsia="Arial Narrow" w:cs="Arial Narrow"/>
          <w:color w:val="000000"/>
          <w:szCs w:val="24"/>
        </w:rPr>
      </w:pPr>
      <w:r>
        <w:rPr>
          <w:rFonts w:eastAsia="Arial Narrow" w:cs="Arial Narrow"/>
          <w:b/>
          <w:color w:val="000000"/>
          <w:szCs w:val="24"/>
        </w:rPr>
        <w:t xml:space="preserve">17.4 </w:t>
      </w:r>
      <w:r>
        <w:rPr>
          <w:rFonts w:eastAsia="Arial Narrow" w:cs="Arial Narrow"/>
          <w:color w:val="000000"/>
          <w:szCs w:val="24"/>
        </w:rPr>
        <w:t>Fica assegurado às partes revisarem os valores contratuais, mediante acordo, caso verificadas situações que justifiquem a intervenção para garantir o equilíbrio econômico-financeiro do contrato em toda sua execução, a exemplo de alterações no valor cambial do dólar norte-americano, alterações no valor de tributos que influenciem na formação dos valores contratados, demais alterações econômicas que tornem inexequível o objeto contratado para uma das partes.</w:t>
      </w:r>
    </w:p>
    <w:p w:rsidR="00B24CC3" w:rsidRDefault="00B24CC3">
      <w:pPr>
        <w:pBdr>
          <w:top w:val="none" w:sz="0" w:space="0" w:color="000000"/>
          <w:left w:val="none" w:sz="0" w:space="0" w:color="000000"/>
          <w:bottom w:val="none" w:sz="0" w:space="0" w:color="000000"/>
          <w:right w:val="none" w:sz="0" w:space="0" w:color="000000"/>
          <w:between w:val="none" w:sz="0" w:space="0" w:color="000000"/>
        </w:pBdr>
        <w:tabs>
          <w:tab w:val="left" w:pos="425"/>
        </w:tabs>
        <w:spacing w:after="0" w:line="288" w:lineRule="auto"/>
        <w:jc w:val="both"/>
        <w:rPr>
          <w:rFonts w:eastAsia="Arial Narrow" w:cs="Arial Narrow"/>
          <w:color w:val="000000"/>
          <w:szCs w:val="24"/>
        </w:rPr>
      </w:pPr>
    </w:p>
    <w:p w:rsidR="00B24CC3"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center"/>
        <w:rPr>
          <w:rFonts w:eastAsia="Arial Narrow" w:cs="Arial Narrow"/>
          <w:b/>
          <w:color w:val="000000"/>
          <w:szCs w:val="24"/>
        </w:rPr>
      </w:pPr>
      <w:r>
        <w:rPr>
          <w:rFonts w:eastAsia="Arial Narrow" w:cs="Arial Narrow"/>
          <w:b/>
          <w:color w:val="000000"/>
          <w:szCs w:val="24"/>
        </w:rPr>
        <w:t>18  CLÁUSULA DÉCIMA OITAVA - DA PUBLICIDADE</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jc w:val="both"/>
        <w:rPr>
          <w:rFonts w:eastAsia="Arial Narrow" w:cs="Arial Narrow"/>
          <w:color w:val="000000"/>
          <w:szCs w:val="24"/>
        </w:rPr>
      </w:pPr>
      <w:r>
        <w:rPr>
          <w:rFonts w:eastAsia="Arial Narrow" w:cs="Arial Narrow"/>
          <w:b/>
          <w:color w:val="000000"/>
          <w:szCs w:val="24"/>
        </w:rPr>
        <w:t>18.1</w:t>
      </w:r>
      <w:r>
        <w:rPr>
          <w:rFonts w:eastAsia="Arial Narrow" w:cs="Arial Narrow"/>
          <w:color w:val="000000"/>
          <w:szCs w:val="24"/>
        </w:rPr>
        <w:t xml:space="preserve"> Para a devida</w:t>
      </w:r>
      <w:r>
        <w:rPr>
          <w:rFonts w:eastAsia="Arial Narrow" w:cs="Arial Narrow"/>
          <w:b/>
          <w:color w:val="000000"/>
          <w:szCs w:val="24"/>
        </w:rPr>
        <w:t xml:space="preserve"> </w:t>
      </w:r>
      <w:r>
        <w:rPr>
          <w:rFonts w:eastAsia="Arial Narrow" w:cs="Arial Narrow"/>
          <w:color w:val="000000"/>
          <w:szCs w:val="24"/>
        </w:rPr>
        <w:t xml:space="preserve">publicidade deste contrato, o mesmo encontra-se disponível no endereço virtual eletrônico </w:t>
      </w:r>
      <w:r w:rsidRPr="00EF3EA6">
        <w:rPr>
          <w:rFonts w:eastAsia="Arial Narrow" w:cs="Arial Narrow"/>
          <w:color w:val="000000"/>
          <w:szCs w:val="24"/>
        </w:rPr>
        <w:t>http://www.</w:t>
      </w:r>
      <w:r w:rsidR="00EF3EA6">
        <w:rPr>
          <w:rFonts w:eastAsia="Arial Narrow" w:cs="Arial Narrow"/>
          <w:color w:val="000000"/>
          <w:szCs w:val="24"/>
        </w:rPr>
        <w:t>ivalle</w:t>
      </w:r>
      <w:r w:rsidRPr="00EF3EA6">
        <w:rPr>
          <w:rFonts w:eastAsia="Arial Narrow" w:cs="Arial Narrow"/>
          <w:color w:val="000000"/>
          <w:szCs w:val="24"/>
        </w:rPr>
        <w:t>.com.br/.</w:t>
      </w:r>
    </w:p>
    <w:p w:rsidR="00B24CC3" w:rsidRPr="00514271" w:rsidRDefault="00584069">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jc w:val="both"/>
        <w:rPr>
          <w:rFonts w:eastAsia="Arial Narrow" w:cs="Arial Narrow"/>
          <w:b/>
          <w:color w:val="000000"/>
          <w:szCs w:val="24"/>
        </w:rPr>
      </w:pPr>
      <w:r>
        <w:rPr>
          <w:rFonts w:eastAsia="Arial Narrow" w:cs="Arial Narrow"/>
          <w:b/>
          <w:color w:val="000000"/>
          <w:szCs w:val="24"/>
        </w:rPr>
        <w:t>18.2</w:t>
      </w:r>
      <w:r>
        <w:rPr>
          <w:rFonts w:eastAsia="Arial Narrow" w:cs="Arial Narrow"/>
          <w:color w:val="000000"/>
          <w:szCs w:val="24"/>
        </w:rPr>
        <w:t xml:space="preserve"> A </w:t>
      </w:r>
      <w:r>
        <w:rPr>
          <w:rFonts w:eastAsia="Arial Narrow" w:cs="Arial Narrow"/>
          <w:b/>
          <w:color w:val="000000"/>
          <w:szCs w:val="24"/>
        </w:rPr>
        <w:t xml:space="preserve">PRESTADORA </w:t>
      </w:r>
      <w:r>
        <w:rPr>
          <w:rFonts w:eastAsia="Arial Narrow" w:cs="Arial Narrow"/>
          <w:color w:val="000000"/>
          <w:szCs w:val="24"/>
        </w:rPr>
        <w:t xml:space="preserve">poderá ampliar ou agregar outros serviços, introduzir modificações no presente contrato, inclusive no que tange às normas regulamentadoras desta prestação de serviços, mediante termo aditivo contratual que será registrado em </w:t>
      </w:r>
      <w:bookmarkStart w:id="1" w:name="_GoBack"/>
      <w:r>
        <w:rPr>
          <w:rFonts w:eastAsia="Arial Narrow" w:cs="Arial Narrow"/>
          <w:color w:val="000000"/>
          <w:szCs w:val="24"/>
        </w:rPr>
        <w:t>cart</w:t>
      </w:r>
      <w:bookmarkEnd w:id="1"/>
      <w:r>
        <w:rPr>
          <w:rFonts w:eastAsia="Arial Narrow" w:cs="Arial Narrow"/>
          <w:color w:val="000000"/>
          <w:szCs w:val="24"/>
        </w:rPr>
        <w:t xml:space="preserve">ório e disponibilizado no endereço virtual eletrônico </w:t>
      </w:r>
      <w:hyperlink r:id="rId9">
        <w:r w:rsidRPr="00514271">
          <w:rPr>
            <w:rFonts w:eastAsia="Arial Narrow" w:cs="Arial Narrow"/>
            <w:b/>
            <w:color w:val="auto"/>
            <w:szCs w:val="24"/>
            <w:u w:val="single"/>
          </w:rPr>
          <w:t>http://</w:t>
        </w:r>
        <w:r w:rsidR="00514271" w:rsidRPr="00514271">
          <w:rPr>
            <w:rFonts w:eastAsia="Arial Narrow" w:cs="Arial Narrow"/>
            <w:b/>
            <w:color w:val="auto"/>
            <w:szCs w:val="24"/>
            <w:u w:val="single"/>
          </w:rPr>
          <w:t xml:space="preserve"> </w:t>
        </w:r>
        <w:r w:rsidR="00514271" w:rsidRPr="00514271">
          <w:rPr>
            <w:rFonts w:eastAsia="Arial Narrow" w:cs="Arial Narrow"/>
            <w:b/>
            <w:color w:val="auto"/>
            <w:szCs w:val="24"/>
            <w:u w:val="single"/>
          </w:rPr>
          <w:t>www.ivalle.com</w:t>
        </w:r>
      </w:hyperlink>
      <w:r w:rsidR="00514271" w:rsidRPr="00514271">
        <w:rPr>
          <w:rFonts w:eastAsia="Arial Narrow" w:cs="Arial Narrow"/>
          <w:b/>
          <w:color w:val="auto"/>
          <w:szCs w:val="24"/>
          <w:u w:val="single"/>
        </w:rPr>
        <w:t>.br</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0"/>
        </w:tabs>
        <w:spacing w:after="0" w:line="288" w:lineRule="auto"/>
        <w:jc w:val="both"/>
        <w:rPr>
          <w:rFonts w:eastAsia="Arial Narrow" w:cs="Arial Narrow"/>
          <w:b/>
          <w:color w:val="000000"/>
          <w:szCs w:val="24"/>
          <w:u w:val="single"/>
        </w:rPr>
      </w:pPr>
      <w:r>
        <w:rPr>
          <w:rFonts w:eastAsia="Arial Narrow" w:cs="Arial Narrow"/>
          <w:b/>
          <w:color w:val="000000"/>
          <w:szCs w:val="24"/>
        </w:rPr>
        <w:t xml:space="preserve">18.3 </w:t>
      </w:r>
      <w:r>
        <w:rPr>
          <w:rFonts w:eastAsia="Arial Narrow" w:cs="Arial Narrow"/>
          <w:color w:val="000000"/>
          <w:szCs w:val="24"/>
        </w:rPr>
        <w:t>Qualquer alteração que porventura ocorrer, será comunicada por aviso escrito que será lançado junto ao documento de cobrança mensal e/ou mensagem enviada por correio-eletrônico (</w:t>
      </w:r>
      <w:r>
        <w:rPr>
          <w:rFonts w:eastAsia="Arial Narrow" w:cs="Arial Narrow"/>
          <w:i/>
          <w:color w:val="000000"/>
          <w:szCs w:val="24"/>
        </w:rPr>
        <w:t>e-mail)</w:t>
      </w:r>
      <w:r>
        <w:rPr>
          <w:rFonts w:eastAsia="Arial Narrow" w:cs="Arial Narrow"/>
          <w:color w:val="000000"/>
          <w:szCs w:val="24"/>
        </w:rPr>
        <w:t xml:space="preserve">, ou correspondência postal (via Correios), o que será dado como recebido e aceito automaticamente pelo </w:t>
      </w:r>
      <w:r>
        <w:rPr>
          <w:rFonts w:eastAsia="Arial Narrow" w:cs="Arial Narrow"/>
          <w:b/>
          <w:color w:val="000000"/>
          <w:szCs w:val="24"/>
        </w:rPr>
        <w:t>ASSINANTE.</w:t>
      </w:r>
    </w:p>
    <w:p w:rsidR="00B24CC3" w:rsidRDefault="00B24CC3">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720"/>
        <w:jc w:val="both"/>
        <w:rPr>
          <w:rFonts w:eastAsia="Arial Narrow" w:cs="Arial Narrow"/>
          <w:b/>
          <w:color w:val="000000"/>
          <w:szCs w:val="24"/>
          <w:u w:val="single"/>
        </w:rPr>
      </w:pP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720"/>
        <w:jc w:val="center"/>
        <w:rPr>
          <w:rFonts w:eastAsia="Arial Narrow" w:cs="Arial Narrow"/>
          <w:b/>
          <w:color w:val="000000"/>
          <w:szCs w:val="24"/>
        </w:rPr>
      </w:pPr>
      <w:r>
        <w:rPr>
          <w:rFonts w:eastAsia="Arial Narrow" w:cs="Arial Narrow"/>
          <w:b/>
          <w:color w:val="000000"/>
          <w:szCs w:val="24"/>
        </w:rPr>
        <w:t>19  CLÁUSULA DÉCIMA NONA – DA VIGÊNCIA</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b/>
          <w:color w:val="000000"/>
          <w:szCs w:val="24"/>
          <w:u w:val="single"/>
        </w:rPr>
      </w:pPr>
      <w:r>
        <w:rPr>
          <w:rFonts w:eastAsia="Arial Narrow" w:cs="Arial Narrow"/>
          <w:b/>
          <w:color w:val="000000"/>
          <w:szCs w:val="24"/>
        </w:rPr>
        <w:t>19.1</w:t>
      </w:r>
      <w:r>
        <w:rPr>
          <w:rFonts w:eastAsia="Arial Narrow" w:cs="Arial Narrow"/>
          <w:color w:val="000000"/>
          <w:szCs w:val="24"/>
        </w:rPr>
        <w:t xml:space="preserve"> Este contrato entra em vigor na data da assinatura do </w:t>
      </w:r>
      <w:r>
        <w:rPr>
          <w:rFonts w:eastAsia="Arial Narrow" w:cs="Arial Narrow"/>
          <w:b/>
          <w:color w:val="000000"/>
          <w:szCs w:val="24"/>
        </w:rPr>
        <w:t xml:space="preserve">TERMO DE ADESÃO </w:t>
      </w:r>
      <w:r>
        <w:rPr>
          <w:rFonts w:eastAsia="Arial Narrow" w:cs="Arial Narrow"/>
          <w:color w:val="000000"/>
          <w:szCs w:val="24"/>
        </w:rPr>
        <w:t>e terá validade enquanto houver obrigações entre as partes decorrentes da prestação do (s) serviço (s)</w:t>
      </w:r>
      <w:r>
        <w:rPr>
          <w:rFonts w:eastAsia="Arial Narrow" w:cs="Arial Narrow"/>
          <w:b/>
          <w:color w:val="000000"/>
          <w:szCs w:val="24"/>
        </w:rPr>
        <w:t xml:space="preserve">. </w:t>
      </w:r>
      <w:r>
        <w:rPr>
          <w:rFonts w:eastAsia="Arial Narrow" w:cs="Arial Narrow"/>
          <w:color w:val="000000"/>
          <w:szCs w:val="24"/>
        </w:rPr>
        <w:t xml:space="preserve">O prazo de prestação do (s) serviço (s) objeto de contratação é determinado de </w:t>
      </w:r>
      <w:r>
        <w:rPr>
          <w:rFonts w:eastAsia="Arial Narrow" w:cs="Arial Narrow"/>
          <w:b/>
          <w:color w:val="000000"/>
          <w:szCs w:val="24"/>
        </w:rPr>
        <w:t>12</w:t>
      </w:r>
      <w:r>
        <w:rPr>
          <w:rFonts w:eastAsia="Arial Narrow" w:cs="Arial Narrow"/>
          <w:color w:val="000000"/>
          <w:szCs w:val="24"/>
        </w:rPr>
        <w:t xml:space="preserve"> </w:t>
      </w:r>
      <w:r>
        <w:rPr>
          <w:rFonts w:eastAsia="Arial Narrow" w:cs="Arial Narrow"/>
          <w:b/>
          <w:color w:val="000000"/>
          <w:szCs w:val="24"/>
        </w:rPr>
        <w:t>(doze)</w:t>
      </w:r>
      <w:r>
        <w:rPr>
          <w:rFonts w:eastAsia="Arial Narrow" w:cs="Arial Narrow"/>
          <w:color w:val="000000"/>
          <w:szCs w:val="24"/>
        </w:rPr>
        <w:t xml:space="preserve"> meses, passando este período prorroga-se automaticamente por iguais períodos.</w:t>
      </w:r>
    </w:p>
    <w:p w:rsidR="00B24CC3" w:rsidRDefault="00B24CC3">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ind w:left="720"/>
        <w:jc w:val="both"/>
        <w:rPr>
          <w:rFonts w:eastAsia="Arial Narrow" w:cs="Arial Narrow"/>
          <w:b/>
          <w:color w:val="000000"/>
          <w:szCs w:val="24"/>
          <w:u w:val="single"/>
        </w:rPr>
      </w:pPr>
    </w:p>
    <w:p w:rsidR="00B24CC3" w:rsidRDefault="00584069">
      <w:pPr>
        <w:pBdr>
          <w:top w:val="none" w:sz="0" w:space="0" w:color="000000"/>
          <w:left w:val="none" w:sz="0" w:space="0" w:color="000000"/>
          <w:bottom w:val="none" w:sz="0" w:space="0" w:color="000000"/>
          <w:right w:val="none" w:sz="0" w:space="0" w:color="000000"/>
          <w:between w:val="none" w:sz="0" w:space="0" w:color="000000"/>
        </w:pBdr>
        <w:spacing w:after="0" w:line="288" w:lineRule="auto"/>
        <w:jc w:val="center"/>
        <w:rPr>
          <w:rFonts w:eastAsia="Arial Narrow" w:cs="Arial Narrow"/>
          <w:color w:val="000000"/>
          <w:szCs w:val="24"/>
        </w:rPr>
      </w:pPr>
      <w:r>
        <w:rPr>
          <w:rFonts w:eastAsia="Arial Narrow" w:cs="Arial Narrow"/>
          <w:b/>
          <w:color w:val="000000"/>
          <w:szCs w:val="24"/>
        </w:rPr>
        <w:t>20  CLÁUSULA VIGÉSIMA – DA SUCESSÃO E DO FORO</w:t>
      </w: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line="288" w:lineRule="auto"/>
        <w:jc w:val="both"/>
        <w:rPr>
          <w:rFonts w:eastAsia="Arial Narrow" w:cs="Arial Narrow"/>
          <w:color w:val="000000"/>
          <w:szCs w:val="24"/>
        </w:rPr>
      </w:pPr>
      <w:r>
        <w:rPr>
          <w:rFonts w:eastAsia="Arial Narrow" w:cs="Arial Narrow"/>
          <w:b/>
          <w:color w:val="000000"/>
          <w:szCs w:val="24"/>
        </w:rPr>
        <w:t>20.1</w:t>
      </w:r>
      <w:r>
        <w:rPr>
          <w:rFonts w:eastAsia="Arial Narrow" w:cs="Arial Narrow"/>
          <w:color w:val="000000"/>
          <w:szCs w:val="24"/>
        </w:rPr>
        <w:t xml:space="preserve"> O presente instrumento obriga herdeiros e/ou sucessores, a qualquer tempo, sendo neste ato eleito pelas partes</w:t>
      </w:r>
      <w:r w:rsidR="005358CD">
        <w:rPr>
          <w:rFonts w:eastAsia="Arial Narrow" w:cs="Arial Narrow"/>
          <w:color w:val="000000"/>
          <w:szCs w:val="24"/>
        </w:rPr>
        <w:t xml:space="preserve"> o foro da comarca da cidade de Pilão Arcado, </w:t>
      </w:r>
      <w:r>
        <w:rPr>
          <w:rFonts w:eastAsia="Arial Narrow" w:cs="Arial Narrow"/>
          <w:color w:val="000000"/>
          <w:szCs w:val="24"/>
        </w:rPr>
        <w:t xml:space="preserve">estado </w:t>
      </w:r>
      <w:r w:rsidR="005358CD">
        <w:rPr>
          <w:rFonts w:eastAsia="Arial Narrow" w:cs="Arial Narrow"/>
          <w:color w:val="000000"/>
          <w:szCs w:val="24"/>
        </w:rPr>
        <w:t>da Bahia</w:t>
      </w:r>
      <w:r>
        <w:rPr>
          <w:rFonts w:eastAsia="Arial Narrow" w:cs="Arial Narrow"/>
          <w:color w:val="000000"/>
          <w:szCs w:val="24"/>
        </w:rPr>
        <w:t xml:space="preserve">, competente para dirimir quaisquer questões referentes ao presente, com renúncia expressa de qualquer outro, por mais privilegiado que seja. </w:t>
      </w:r>
    </w:p>
    <w:p w:rsidR="00B24CC3" w:rsidRDefault="00B24CC3">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Arial Narrow" w:cs="Arial Narrow"/>
          <w:color w:val="000000"/>
          <w:szCs w:val="24"/>
        </w:rPr>
      </w:pPr>
    </w:p>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Arial Narrow" w:cs="Arial Narrow"/>
          <w:color w:val="000000"/>
          <w:szCs w:val="24"/>
        </w:rPr>
      </w:pPr>
      <w:r>
        <w:rPr>
          <w:rFonts w:eastAsia="Arial Narrow" w:cs="Arial Narrow"/>
          <w:color w:val="000000"/>
          <w:szCs w:val="24"/>
        </w:rPr>
        <w:lastRenderedPageBreak/>
        <w:t xml:space="preserve">E, por estarem de acordo com as cláusulas e termos do presente contrato, as partes declaram não estarem contratando e/ou aceitando o presente sob premente coação, estado de necessidade ou outra forma de vício de consentimento, tendo conhecimento de todo direito e obrigação que assumem nesta data. O </w:t>
      </w:r>
      <w:r>
        <w:rPr>
          <w:rFonts w:eastAsia="Arial Narrow" w:cs="Arial Narrow"/>
          <w:b/>
          <w:color w:val="000000"/>
          <w:szCs w:val="24"/>
        </w:rPr>
        <w:t>ASSINANTE</w:t>
      </w:r>
      <w:r>
        <w:rPr>
          <w:rFonts w:eastAsia="Arial Narrow" w:cs="Arial Narrow"/>
          <w:color w:val="000000"/>
          <w:szCs w:val="24"/>
        </w:rPr>
        <w:t xml:space="preserve"> irá aderir ao presente documento assinando o </w:t>
      </w:r>
      <w:r>
        <w:rPr>
          <w:rFonts w:eastAsia="Arial Narrow" w:cs="Arial Narrow"/>
          <w:b/>
          <w:color w:val="000000"/>
          <w:szCs w:val="24"/>
        </w:rPr>
        <w:t xml:space="preserve">TERMO DE ADESÃO </w:t>
      </w:r>
      <w:r>
        <w:rPr>
          <w:rFonts w:eastAsia="Arial Narrow" w:cs="Arial Narrow"/>
          <w:color w:val="000000"/>
          <w:szCs w:val="24"/>
        </w:rPr>
        <w:t>disponível na sede da</w:t>
      </w:r>
      <w:r>
        <w:rPr>
          <w:rFonts w:eastAsia="Arial Narrow" w:cs="Arial Narrow"/>
          <w:b/>
          <w:color w:val="000000"/>
          <w:szCs w:val="24"/>
        </w:rPr>
        <w:t xml:space="preserve"> PRESTADORA.</w:t>
      </w:r>
      <w:r>
        <w:rPr>
          <w:rFonts w:eastAsia="Arial Narrow" w:cs="Arial Narrow"/>
          <w:color w:val="000000"/>
          <w:szCs w:val="24"/>
        </w:rPr>
        <w:t xml:space="preserve"> </w:t>
      </w:r>
    </w:p>
    <w:p w:rsidR="00B24CC3" w:rsidRDefault="00B24CC3">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Arial Narrow" w:cs="Arial Narrow"/>
          <w:color w:val="000000"/>
          <w:szCs w:val="24"/>
        </w:rPr>
      </w:pPr>
    </w:p>
    <w:p w:rsidR="00B24CC3" w:rsidRPr="005358CD" w:rsidRDefault="003E5092" w:rsidP="005358CD">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Arial Narrow" w:cs="Arial Narrow"/>
          <w:color w:val="000000"/>
          <w:szCs w:val="24"/>
        </w:rPr>
      </w:pPr>
      <w:r>
        <w:rPr>
          <w:rFonts w:eastAsia="Arial Narrow" w:cs="Arial Narrow"/>
          <w:color w:val="000000"/>
          <w:szCs w:val="24"/>
        </w:rPr>
        <w:tab/>
      </w:r>
      <w:r w:rsidR="005358CD" w:rsidRPr="005358CD">
        <w:rPr>
          <w:rFonts w:eastAsia="Arial Narrow" w:cs="Arial Narrow"/>
          <w:color w:val="000000"/>
          <w:szCs w:val="24"/>
        </w:rPr>
        <w:t>Pilão Arcado, Bahia 17 de outubro de 2025</w:t>
      </w:r>
    </w:p>
    <w:p w:rsidR="00B24CC3" w:rsidRDefault="00B24CC3">
      <w:pPr>
        <w:tabs>
          <w:tab w:val="left" w:pos="708"/>
        </w:tabs>
        <w:spacing w:after="0" w:line="288" w:lineRule="auto"/>
        <w:jc w:val="both"/>
        <w:rPr>
          <w:b/>
          <w:color w:val="000000"/>
          <w:highlight w:val="green"/>
        </w:rPr>
      </w:pPr>
    </w:p>
    <w:tbl>
      <w:tblPr>
        <w:tblStyle w:val="Style46"/>
        <w:tblW w:w="7740" w:type="dxa"/>
        <w:jc w:val="center"/>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415"/>
        <w:gridCol w:w="5325"/>
      </w:tblGrid>
      <w:tr w:rsidR="00B24CC3">
        <w:trPr>
          <w:trHeight w:val="243"/>
          <w:jc w:val="center"/>
        </w:trPr>
        <w:tc>
          <w:tcPr>
            <w:tcW w:w="2415" w:type="dxa"/>
            <w:tcBorders>
              <w:right w:val="nil"/>
            </w:tcBorders>
            <w:tcMar>
              <w:top w:w="0" w:type="dxa"/>
              <w:left w:w="108" w:type="dxa"/>
              <w:bottom w:w="0" w:type="dxa"/>
              <w:right w:w="108" w:type="dxa"/>
            </w:tcMar>
            <w:vAlign w:val="center"/>
          </w:tcPr>
          <w:p w:rsidR="00B24CC3" w:rsidRDefault="00584069">
            <w:pPr>
              <w:spacing w:after="0"/>
              <w:jc w:val="both"/>
            </w:pPr>
            <w:r>
              <w:t>ASSINATURA:</w:t>
            </w:r>
          </w:p>
        </w:tc>
        <w:tc>
          <w:tcPr>
            <w:tcW w:w="5325" w:type="dxa"/>
            <w:tcBorders>
              <w:top w:val="nil"/>
              <w:left w:val="nil"/>
              <w:bottom w:val="nil"/>
              <w:right w:val="nil"/>
            </w:tcBorders>
            <w:tcMar>
              <w:top w:w="0" w:type="dxa"/>
              <w:left w:w="108" w:type="dxa"/>
              <w:bottom w:w="0" w:type="dxa"/>
              <w:right w:w="108" w:type="dxa"/>
            </w:tcMar>
            <w:vAlign w:val="center"/>
          </w:tcPr>
          <w:p w:rsidR="00B24CC3" w:rsidRPr="005358CD" w:rsidRDefault="00B24CC3" w:rsidP="00535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Arial Narrow" w:cs="Arial Narrow"/>
                <w:color w:val="000000"/>
                <w:szCs w:val="24"/>
              </w:rPr>
            </w:pPr>
          </w:p>
        </w:tc>
      </w:tr>
      <w:tr w:rsidR="00B24CC3">
        <w:trPr>
          <w:trHeight w:val="561"/>
          <w:jc w:val="center"/>
        </w:trPr>
        <w:tc>
          <w:tcPr>
            <w:tcW w:w="2415" w:type="dxa"/>
            <w:tcMar>
              <w:top w:w="0" w:type="dxa"/>
              <w:left w:w="108" w:type="dxa"/>
              <w:bottom w:w="0" w:type="dxa"/>
              <w:right w:w="108" w:type="dxa"/>
            </w:tcMar>
            <w:vAlign w:val="center"/>
          </w:tcPr>
          <w:p w:rsidR="00B24CC3" w:rsidRDefault="00584069">
            <w:pPr>
              <w:spacing w:after="0"/>
              <w:jc w:val="both"/>
            </w:pPr>
            <w:r>
              <w:t>PRESTADORA:</w:t>
            </w:r>
          </w:p>
        </w:tc>
        <w:tc>
          <w:tcPr>
            <w:tcW w:w="5325" w:type="dxa"/>
            <w:tcBorders>
              <w:top w:val="nil"/>
            </w:tcBorders>
            <w:tcMar>
              <w:top w:w="0" w:type="dxa"/>
              <w:left w:w="108" w:type="dxa"/>
              <w:bottom w:w="0" w:type="dxa"/>
              <w:right w:w="108" w:type="dxa"/>
            </w:tcMar>
            <w:vAlign w:val="center"/>
          </w:tcPr>
          <w:p w:rsidR="00B24CC3" w:rsidRDefault="003E5092" w:rsidP="00535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b/>
              </w:rPr>
            </w:pPr>
            <w:r>
              <w:rPr>
                <w:rFonts w:eastAsia="Arial Narrow" w:cs="Arial Narrow"/>
                <w:color w:val="000000"/>
                <w:szCs w:val="24"/>
              </w:rPr>
              <w:t>MARA CRISTINA RODRIGUES GONÇALVES</w:t>
            </w:r>
          </w:p>
        </w:tc>
      </w:tr>
      <w:tr w:rsidR="00B24CC3">
        <w:trPr>
          <w:trHeight w:val="293"/>
          <w:jc w:val="center"/>
        </w:trPr>
        <w:tc>
          <w:tcPr>
            <w:tcW w:w="2415" w:type="dxa"/>
            <w:tcMar>
              <w:top w:w="0" w:type="dxa"/>
              <w:left w:w="108" w:type="dxa"/>
              <w:bottom w:w="0" w:type="dxa"/>
              <w:right w:w="108" w:type="dxa"/>
            </w:tcMar>
            <w:vAlign w:val="center"/>
          </w:tcPr>
          <w:p w:rsidR="00B24CC3" w:rsidRDefault="00584069">
            <w:pPr>
              <w:spacing w:after="0"/>
              <w:jc w:val="both"/>
            </w:pPr>
            <w:r>
              <w:t xml:space="preserve">CNPJ:  </w:t>
            </w:r>
          </w:p>
        </w:tc>
        <w:tc>
          <w:tcPr>
            <w:tcW w:w="5325" w:type="dxa"/>
            <w:tcMar>
              <w:top w:w="0" w:type="dxa"/>
              <w:left w:w="108" w:type="dxa"/>
              <w:bottom w:w="0" w:type="dxa"/>
              <w:right w:w="108" w:type="dxa"/>
            </w:tcMar>
            <w:vAlign w:val="center"/>
          </w:tcPr>
          <w:p w:rsidR="00B24CC3" w:rsidRDefault="003E5092" w:rsidP="00C14C50">
            <w:pPr>
              <w:rPr>
                <w:b/>
              </w:rPr>
            </w:pPr>
            <w:r>
              <w:rPr>
                <w:rFonts w:eastAsia="Arial Narrow" w:cs="Arial Narrow"/>
                <w:color w:val="000000"/>
                <w:szCs w:val="24"/>
              </w:rPr>
              <w:t>31027511/0001-20</w:t>
            </w:r>
          </w:p>
        </w:tc>
      </w:tr>
      <w:tr w:rsidR="003E5092">
        <w:trPr>
          <w:trHeight w:val="293"/>
          <w:jc w:val="center"/>
        </w:trPr>
        <w:tc>
          <w:tcPr>
            <w:tcW w:w="2415" w:type="dxa"/>
            <w:tcMar>
              <w:top w:w="0" w:type="dxa"/>
              <w:left w:w="108" w:type="dxa"/>
              <w:bottom w:w="0" w:type="dxa"/>
              <w:right w:w="108" w:type="dxa"/>
            </w:tcMar>
            <w:vAlign w:val="center"/>
          </w:tcPr>
          <w:p w:rsidR="003E5092" w:rsidRDefault="003E5092">
            <w:pPr>
              <w:spacing w:after="0"/>
              <w:jc w:val="both"/>
            </w:pPr>
          </w:p>
        </w:tc>
        <w:tc>
          <w:tcPr>
            <w:tcW w:w="5325" w:type="dxa"/>
            <w:tcMar>
              <w:top w:w="0" w:type="dxa"/>
              <w:left w:w="108" w:type="dxa"/>
              <w:bottom w:w="0" w:type="dxa"/>
              <w:right w:w="108" w:type="dxa"/>
            </w:tcMar>
            <w:vAlign w:val="center"/>
          </w:tcPr>
          <w:p w:rsidR="003E5092" w:rsidRDefault="003E5092" w:rsidP="00535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Arial Narrow" w:cs="Arial Narrow"/>
                <w:color w:val="000000"/>
                <w:szCs w:val="24"/>
              </w:rPr>
            </w:pPr>
          </w:p>
        </w:tc>
      </w:tr>
    </w:tbl>
    <w:p w:rsidR="00B24CC3" w:rsidRDefault="00B24CC3">
      <w:pPr>
        <w:tabs>
          <w:tab w:val="left" w:pos="397"/>
        </w:tabs>
        <w:spacing w:after="0" w:line="288" w:lineRule="auto"/>
        <w:jc w:val="both"/>
        <w:rPr>
          <w:b/>
        </w:rPr>
      </w:pPr>
    </w:p>
    <w:sectPr w:rsidR="00B24CC3">
      <w:headerReference w:type="default" r:id="rId10"/>
      <w:footerReference w:type="default" r:id="rId11"/>
      <w:pgSz w:w="11906" w:h="16838"/>
      <w:pgMar w:top="369" w:right="369" w:bottom="369" w:left="369" w:header="284" w:footer="12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D88" w:rsidRDefault="00044D88">
      <w:pPr>
        <w:spacing w:line="240" w:lineRule="auto"/>
      </w:pPr>
      <w:r>
        <w:separator/>
      </w:r>
    </w:p>
  </w:endnote>
  <w:endnote w:type="continuationSeparator" w:id="0">
    <w:p w:rsidR="00044D88" w:rsidRDefault="00044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jc w:val="center"/>
      <w:rPr>
        <w:rFonts w:eastAsia="Arial Narrow" w:cs="Arial Narrow"/>
        <w:color w:val="000000"/>
        <w:szCs w:val="24"/>
      </w:rPr>
    </w:pPr>
    <w:r>
      <w:rPr>
        <w:rFonts w:eastAsia="Arial Narrow" w:cs="Arial Narrow"/>
        <w:color w:val="000000"/>
        <w:szCs w:val="24"/>
      </w:rPr>
      <w:t xml:space="preserve">Contrato SCM –  </w:t>
    </w:r>
    <w:r w:rsidR="00C00A87">
      <w:rPr>
        <w:rFonts w:eastAsia="Arial Narrow" w:cs="Arial Narrow"/>
        <w:b/>
        <w:color w:val="000000"/>
        <w:szCs w:val="24"/>
      </w:rPr>
      <w:t>Ivalle Telecom</w:t>
    </w:r>
    <w:r>
      <w:rPr>
        <w:rFonts w:eastAsia="Arial Narrow" w:cs="Arial Narrow"/>
        <w:color w:val="000000"/>
        <w:szCs w:val="24"/>
      </w:rPr>
      <w:t xml:space="preserve">  – Página </w:t>
    </w:r>
    <w:r>
      <w:rPr>
        <w:rFonts w:eastAsia="Arial Narrow" w:cs="Arial Narrow"/>
        <w:color w:val="000000"/>
        <w:szCs w:val="24"/>
      </w:rPr>
      <w:fldChar w:fldCharType="begin"/>
    </w:r>
    <w:r>
      <w:rPr>
        <w:rFonts w:eastAsia="Arial Narrow" w:cs="Arial Narrow"/>
        <w:color w:val="000000"/>
        <w:szCs w:val="24"/>
      </w:rPr>
      <w:instrText>PAGE</w:instrText>
    </w:r>
    <w:r>
      <w:rPr>
        <w:rFonts w:eastAsia="Arial Narrow" w:cs="Arial Narrow"/>
        <w:color w:val="000000"/>
        <w:szCs w:val="24"/>
      </w:rPr>
      <w:fldChar w:fldCharType="separate"/>
    </w:r>
    <w:r w:rsidR="00C14C50">
      <w:rPr>
        <w:rFonts w:eastAsia="Arial Narrow" w:cs="Arial Narrow"/>
        <w:noProof/>
        <w:color w:val="000000"/>
        <w:szCs w:val="24"/>
      </w:rPr>
      <w:t>15</w:t>
    </w:r>
    <w:r>
      <w:rPr>
        <w:rFonts w:eastAsia="Arial Narrow" w:cs="Arial Narrow"/>
        <w:color w:val="000000"/>
        <w:szCs w:val="24"/>
      </w:rPr>
      <w:fldChar w:fldCharType="end"/>
    </w:r>
    <w:r>
      <w:rPr>
        <w:rFonts w:eastAsia="Arial Narrow" w:cs="Arial Narrow"/>
        <w:color w:val="000000"/>
        <w:szCs w:val="24"/>
      </w:rPr>
      <w:t xml:space="preserve"> de </w:t>
    </w:r>
    <w:r>
      <w:rPr>
        <w:rFonts w:eastAsia="Arial Narrow" w:cs="Arial Narrow"/>
        <w:color w:val="000000"/>
        <w:szCs w:val="24"/>
      </w:rPr>
      <w:fldChar w:fldCharType="begin"/>
    </w:r>
    <w:r>
      <w:rPr>
        <w:rFonts w:eastAsia="Arial Narrow" w:cs="Arial Narrow"/>
        <w:color w:val="000000"/>
        <w:szCs w:val="24"/>
      </w:rPr>
      <w:instrText>NUMPAGES</w:instrText>
    </w:r>
    <w:r>
      <w:rPr>
        <w:rFonts w:eastAsia="Arial Narrow" w:cs="Arial Narrow"/>
        <w:color w:val="000000"/>
        <w:szCs w:val="24"/>
      </w:rPr>
      <w:fldChar w:fldCharType="separate"/>
    </w:r>
    <w:r w:rsidR="00C14C50">
      <w:rPr>
        <w:rFonts w:eastAsia="Arial Narrow" w:cs="Arial Narrow"/>
        <w:noProof/>
        <w:color w:val="000000"/>
        <w:szCs w:val="24"/>
      </w:rPr>
      <w:t>15</w:t>
    </w:r>
    <w:r>
      <w:rPr>
        <w:rFonts w:eastAsia="Arial Narrow" w:cs="Arial Narrow"/>
        <w:color w:val="000000"/>
        <w:szCs w:val="24"/>
      </w:rPr>
      <w:fldChar w:fldCharType="end"/>
    </w:r>
  </w:p>
  <w:p w:rsidR="00B24CC3" w:rsidRDefault="00B24CC3">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rPr>
        <w:rFonts w:eastAsia="Arial Narrow" w:cs="Arial Narrow"/>
        <w:color w:val="00000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D88" w:rsidRDefault="00044D88">
      <w:pPr>
        <w:spacing w:after="0"/>
      </w:pPr>
      <w:r>
        <w:separator/>
      </w:r>
    </w:p>
  </w:footnote>
  <w:footnote w:type="continuationSeparator" w:id="0">
    <w:p w:rsidR="00044D88" w:rsidRDefault="00044D8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CC3" w:rsidRDefault="00584069">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jc w:val="center"/>
      <w:rPr>
        <w:rFonts w:eastAsia="Arial Narrow" w:cs="Arial Narrow"/>
        <w:b/>
        <w:color w:val="000000"/>
        <w:szCs w:val="24"/>
      </w:rPr>
    </w:pPr>
    <w:r>
      <w:rPr>
        <w:rFonts w:eastAsia="Arial Narrow" w:cs="Arial Narrow"/>
        <w:b/>
        <w:color w:val="000000"/>
        <w:szCs w:val="24"/>
      </w:rPr>
      <w:t>CONTRATO DE PRESTAÇÃO DE SERVIÇOS DE TELECOMUNICAÇÕES</w:t>
    </w:r>
  </w:p>
  <w:p w:rsidR="00B24CC3" w:rsidRDefault="00B24CC3">
    <w:pPr>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jc w:val="center"/>
      <w:rPr>
        <w:rFonts w:eastAsia="Arial Narrow" w:cs="Arial Narrow"/>
        <w:b/>
        <w:color w:val="00000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1DDA7E"/>
    <w:multiLevelType w:val="singleLevel"/>
    <w:tmpl w:val="B51DDA7E"/>
    <w:lvl w:ilvl="0">
      <w:start w:val="1"/>
      <w:numFmt w:val="upperLetter"/>
      <w:suff w:val="space"/>
      <w:lvlText w:val="%1)"/>
      <w:lvlJc w:val="left"/>
    </w:lvl>
  </w:abstractNum>
  <w:abstractNum w:abstractNumId="1">
    <w:nsid w:val="B5E306ED"/>
    <w:multiLevelType w:val="multilevel"/>
    <w:tmpl w:val="B5E306ED"/>
    <w:lvl w:ilvl="0">
      <w:start w:val="1"/>
      <w:numFmt w:val="upperLetter"/>
      <w:lvlText w:val="%1)"/>
      <w:lvlJc w:val="left"/>
      <w:pPr>
        <w:ind w:left="0" w:firstLine="0"/>
      </w:pPr>
      <w:rPr>
        <w:rFonts w:ascii="Arial Narrow" w:eastAsia="Arial Narrow" w:hAnsi="Arial Narrow" w:cs="Arial Narrow"/>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BF205925"/>
    <w:multiLevelType w:val="multilevel"/>
    <w:tmpl w:val="BF205925"/>
    <w:lvl w:ilvl="0">
      <w:start w:val="1"/>
      <w:numFmt w:val="upperRoman"/>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CF092B84"/>
    <w:multiLevelType w:val="multilevel"/>
    <w:tmpl w:val="CF092B84"/>
    <w:lvl w:ilvl="0">
      <w:start w:val="1"/>
      <w:numFmt w:val="decimal"/>
      <w:lvlText w:val="%1"/>
      <w:lvlJc w:val="left"/>
      <w:pPr>
        <w:ind w:left="360" w:hanging="360"/>
      </w:pPr>
      <w:rPr>
        <w:b/>
        <w:u w:val="none"/>
      </w:rPr>
    </w:lvl>
    <w:lvl w:ilvl="1">
      <w:start w:val="1"/>
      <w:numFmt w:val="decimal"/>
      <w:lvlText w:val="%1.%2"/>
      <w:lvlJc w:val="left"/>
      <w:pPr>
        <w:ind w:left="360" w:hanging="360"/>
      </w:pPr>
      <w:rPr>
        <w:rFonts w:ascii="Arial Narrow" w:eastAsia="Arial Narrow" w:hAnsi="Arial Narrow" w:cs="Arial Narrow"/>
        <w:b/>
        <w:color w:val="000000"/>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nsid w:val="0053208E"/>
    <w:multiLevelType w:val="multilevel"/>
    <w:tmpl w:val="0053208E"/>
    <w:lvl w:ilvl="0">
      <w:start w:val="4"/>
      <w:numFmt w:val="decimal"/>
      <w:lvlText w:val="%1"/>
      <w:lvlJc w:val="left"/>
      <w:pPr>
        <w:ind w:left="360" w:hanging="360"/>
      </w:pPr>
      <w:rPr>
        <w:b/>
        <w:color w:val="000000"/>
      </w:rPr>
    </w:lvl>
    <w:lvl w:ilvl="1">
      <w:start w:val="1"/>
      <w:numFmt w:val="decimal"/>
      <w:pStyle w:val="Clausula1"/>
      <w:lvlText w:val="%1.%2"/>
      <w:lvlJc w:val="left"/>
      <w:pPr>
        <w:ind w:left="360" w:hanging="360"/>
      </w:pPr>
      <w:rPr>
        <w:b/>
        <w:color w:val="000000"/>
      </w:rPr>
    </w:lvl>
    <w:lvl w:ilvl="2">
      <w:start w:val="1"/>
      <w:numFmt w:val="decimal"/>
      <w:lvlText w:val="%1.%2.%3"/>
      <w:lvlJc w:val="left"/>
      <w:pPr>
        <w:ind w:left="1429" w:hanging="720"/>
      </w:pPr>
      <w:rPr>
        <w:b/>
      </w:rPr>
    </w:lvl>
    <w:lvl w:ilvl="3">
      <w:start w:val="1"/>
      <w:numFmt w:val="decimal"/>
      <w:lvlText w:val="%1.%2.%3.%4"/>
      <w:lvlJc w:val="left"/>
      <w:pPr>
        <w:ind w:left="720" w:hanging="720"/>
      </w:pPr>
      <w:rPr>
        <w:rFonts w:ascii="Arial Narrow" w:eastAsia="Arial Narrow" w:hAnsi="Arial Narrow" w:cs="Arial Narrow"/>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5">
    <w:nsid w:val="03D62ECE"/>
    <w:multiLevelType w:val="multilevel"/>
    <w:tmpl w:val="03D62ECE"/>
    <w:lvl w:ilvl="0">
      <w:start w:val="1"/>
      <w:numFmt w:val="upperLetter"/>
      <w:lvlText w:val="%1)"/>
      <w:lvlJc w:val="left"/>
      <w:pPr>
        <w:ind w:left="0" w:firstLine="0"/>
      </w:pPr>
      <w:rPr>
        <w:rFonts w:ascii="Arial Narrow" w:eastAsia="Arial Narrow" w:hAnsi="Arial Narrow" w:cs="Arial Narrow"/>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59ADCABA"/>
    <w:multiLevelType w:val="multilevel"/>
    <w:tmpl w:val="59ADCABA"/>
    <w:lvl w:ilvl="0">
      <w:start w:val="2"/>
      <w:numFmt w:val="decimal"/>
      <w:lvlText w:val="%1"/>
      <w:lvlJc w:val="left"/>
      <w:pPr>
        <w:ind w:left="360" w:hanging="360"/>
      </w:pPr>
      <w:rPr>
        <w:color w:val="000000"/>
        <w:u w:val="none"/>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4"/>
  </w:num>
  <w:num w:numId="2">
    <w:abstractNumId w:val="3"/>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CC3"/>
    <w:rsid w:val="00044D88"/>
    <w:rsid w:val="00047739"/>
    <w:rsid w:val="00064D4A"/>
    <w:rsid w:val="00134267"/>
    <w:rsid w:val="002951A5"/>
    <w:rsid w:val="003E44B5"/>
    <w:rsid w:val="003E5092"/>
    <w:rsid w:val="00413F97"/>
    <w:rsid w:val="0043089F"/>
    <w:rsid w:val="00514271"/>
    <w:rsid w:val="005358CD"/>
    <w:rsid w:val="00550F7A"/>
    <w:rsid w:val="00584069"/>
    <w:rsid w:val="005D37A0"/>
    <w:rsid w:val="005D6AE5"/>
    <w:rsid w:val="005D786D"/>
    <w:rsid w:val="00645B73"/>
    <w:rsid w:val="00680666"/>
    <w:rsid w:val="006C5FC1"/>
    <w:rsid w:val="006E00F3"/>
    <w:rsid w:val="007D6848"/>
    <w:rsid w:val="008D3635"/>
    <w:rsid w:val="009450C1"/>
    <w:rsid w:val="009C757E"/>
    <w:rsid w:val="00B24CC3"/>
    <w:rsid w:val="00B46B3C"/>
    <w:rsid w:val="00BD6082"/>
    <w:rsid w:val="00C00A87"/>
    <w:rsid w:val="00C14C50"/>
    <w:rsid w:val="00CF33C9"/>
    <w:rsid w:val="00D27705"/>
    <w:rsid w:val="00EF3EA6"/>
    <w:rsid w:val="00F02732"/>
    <w:rsid w:val="00FB6D65"/>
    <w:rsid w:val="0B9D3F8D"/>
    <w:rsid w:val="243E32A1"/>
    <w:rsid w:val="2A353378"/>
    <w:rsid w:val="30933DFF"/>
    <w:rsid w:val="36345F16"/>
    <w:rsid w:val="4B241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Arial Narrow" w:hAnsi="Arial Narrow" w:cs="Arial Narrow"/>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annotation text" w:semiHidden="0" w:qFormat="1"/>
    <w:lsdException w:name="header" w:semiHidden="0" w:qFormat="1"/>
    <w:lsdException w:name="footer" w:semiHidden="0" w:qFormat="1"/>
    <w:lsdException w:name="caption" w:uiPriority="35" w:qFormat="1"/>
    <w:lsdException w:name="table of figures" w:semiHidden="0" w:qFormat="1"/>
    <w:lsdException w:name="footnote reference" w:semiHidden="0" w:qFormat="1"/>
    <w:lsdException w:name="annotation reference" w:semiHidden="0" w:qFormat="1"/>
    <w:lsdException w:name="endnote reference" w:qFormat="1"/>
    <w:lsdException w:name="endnote text" w:qFormat="1"/>
    <w:lsdException w:name="Title" w:semiHidden="0" w:uiPriority="0" w:unhideWhenUsed="0" w:qFormat="1"/>
    <w:lsdException w:name="Default Paragraph Font" w:semiHidden="0" w:uiPriority="1" w:qFormat="1"/>
    <w:lsdException w:name="Body Text Indent" w:semiHidden="0" w:uiPriority="0" w:unhideWhenUsed="0" w:qFormat="1"/>
    <w:lsdException w:name="Subtitle" w:semiHidden="0" w:uiPriority="0" w:unhideWhenUsed="0" w:qFormat="1"/>
    <w:lsdException w:name="Body Text 2" w:semiHidden="0"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HTML Preformatted" w:semiHidden="0" w:qFormat="1"/>
    <w:lsdException w:name="Normal Table" w:semiHidden="0" w:qFormat="1"/>
    <w:lsdException w:name="annotation subject" w:semiHidden="0" w:qFormat="1"/>
    <w:lsdException w:name="Balloon Text" w:semiHidden="0" w:qFormat="1"/>
    <w:lsdException w:name="Table Grid" w:semiHidden="0" w:uiPriority="39" w:unhideWhenUsed="0" w:qFormat="1"/>
    <w:lsdException w:name="No Spacing" w:semiHidden="0" w:uiPriority="1"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cstheme="minorBidi"/>
      <w:color w:val="000000" w:themeColor="text1"/>
      <w:sz w:val="24"/>
      <w:szCs w:val="22"/>
      <w:lang w:eastAsia="en-US"/>
    </w:rPr>
  </w:style>
  <w:style w:type="paragraph" w:styleId="Ttulo1">
    <w:name w:val="heading 1"/>
    <w:basedOn w:val="Normal"/>
    <w:next w:val="Normal"/>
    <w:link w:val="Ttulo1Char"/>
    <w:qFormat/>
    <w:pPr>
      <w:keepNext/>
      <w:widowControl w:val="0"/>
      <w:spacing w:after="0" w:line="360" w:lineRule="auto"/>
      <w:ind w:right="11"/>
      <w:jc w:val="both"/>
      <w:outlineLvl w:val="0"/>
    </w:pPr>
    <w:rPr>
      <w:rFonts w:ascii="Arial" w:eastAsia="Times New Roman" w:hAnsi="Arial" w:cs="Times New Roman"/>
      <w:b/>
      <w:bCs/>
      <w:color w:val="auto"/>
      <w:szCs w:val="24"/>
      <w:lang w:val="en-US" w:eastAsia="pt-BR"/>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Cs w:val="24"/>
    </w:rPr>
  </w:style>
  <w:style w:type="paragraph" w:styleId="Ttulo5">
    <w:name w:val="heading 5"/>
    <w:basedOn w:val="Normal"/>
    <w:next w:val="Normal"/>
    <w:qFormat/>
    <w:pPr>
      <w:keepNext/>
      <w:keepLines/>
      <w:spacing w:before="220" w:after="40"/>
      <w:outlineLvl w:val="4"/>
    </w:pPr>
    <w:rPr>
      <w:b/>
      <w:sz w:val="22"/>
    </w:rPr>
  </w:style>
  <w:style w:type="paragraph" w:styleId="Ttulo6">
    <w:name w:val="heading 6"/>
    <w:basedOn w:val="Normal"/>
    <w:next w:val="Normal"/>
    <w:qFormat/>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basedOn w:val="Fontepargpadro"/>
    <w:uiPriority w:val="99"/>
    <w:semiHidden/>
    <w:unhideWhenUsed/>
    <w:qFormat/>
    <w:rPr>
      <w:vertAlign w:val="superscript"/>
    </w:rPr>
  </w:style>
  <w:style w:type="character" w:styleId="Forte">
    <w:name w:val="Strong"/>
    <w:basedOn w:val="Fontepargpadro"/>
    <w:uiPriority w:val="22"/>
    <w:qFormat/>
    <w:rPr>
      <w:b/>
      <w:bCs/>
    </w:rPr>
  </w:style>
  <w:style w:type="character" w:styleId="Refdecomentrio">
    <w:name w:val="annotation reference"/>
    <w:basedOn w:val="Fontepargpadro"/>
    <w:uiPriority w:val="99"/>
    <w:unhideWhenUsed/>
    <w:qFormat/>
    <w:rPr>
      <w:sz w:val="16"/>
      <w:szCs w:val="16"/>
    </w:rPr>
  </w:style>
  <w:style w:type="character" w:styleId="HiperlinkVisitado">
    <w:name w:val="FollowedHyperlink"/>
    <w:basedOn w:val="Fontepargpadro"/>
    <w:uiPriority w:val="99"/>
    <w:semiHidden/>
    <w:unhideWhenUsed/>
    <w:qFormat/>
    <w:rPr>
      <w:color w:val="954F72" w:themeColor="followedHyperlink"/>
      <w:u w:val="single"/>
    </w:rPr>
  </w:style>
  <w:style w:type="character" w:styleId="nfase">
    <w:name w:val="Emphasis"/>
    <w:basedOn w:val="Fontepargpadro"/>
    <w:uiPriority w:val="20"/>
    <w:qFormat/>
    <w:rPr>
      <w:i/>
      <w:iCs/>
    </w:rPr>
  </w:style>
  <w:style w:type="character" w:styleId="Refdenotaderodap">
    <w:name w:val="footnote reference"/>
    <w:basedOn w:val="Fontepargpadro"/>
    <w:uiPriority w:val="99"/>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Sumrio2">
    <w:name w:val="toc 2"/>
    <w:basedOn w:val="Normal"/>
    <w:next w:val="Normal"/>
    <w:uiPriority w:val="39"/>
    <w:unhideWhenUsed/>
    <w:qFormat/>
    <w:pPr>
      <w:spacing w:after="57"/>
      <w:ind w:left="283"/>
    </w:pPr>
  </w:style>
  <w:style w:type="paragraph" w:styleId="Sumrio9">
    <w:name w:val="toc 9"/>
    <w:basedOn w:val="Normal"/>
    <w:next w:val="Normal"/>
    <w:uiPriority w:val="39"/>
    <w:unhideWhenUsed/>
    <w:qFormat/>
    <w:pPr>
      <w:spacing w:after="57"/>
      <w:ind w:left="2268"/>
    </w:pPr>
  </w:style>
  <w:style w:type="paragraph" w:styleId="Sumrio6">
    <w:name w:val="toc 6"/>
    <w:basedOn w:val="Normal"/>
    <w:next w:val="Normal"/>
    <w:uiPriority w:val="39"/>
    <w:unhideWhenUsed/>
    <w:qFormat/>
    <w:pPr>
      <w:spacing w:after="57"/>
      <w:ind w:left="1417"/>
    </w:pPr>
  </w:style>
  <w:style w:type="paragraph" w:styleId="Textodecomentrio">
    <w:name w:val="annotation text"/>
    <w:basedOn w:val="Normal"/>
    <w:link w:val="TextodecomentrioChar"/>
    <w:uiPriority w:val="99"/>
    <w:unhideWhenUsed/>
    <w:qFormat/>
    <w:pPr>
      <w:spacing w:line="240" w:lineRule="auto"/>
    </w:pPr>
    <w:rPr>
      <w:sz w:val="20"/>
      <w:szCs w:val="20"/>
    </w:rPr>
  </w:style>
  <w:style w:type="paragraph" w:styleId="Sumrio5">
    <w:name w:val="toc 5"/>
    <w:basedOn w:val="Normal"/>
    <w:next w:val="Normal"/>
    <w:uiPriority w:val="39"/>
    <w:unhideWhenUsed/>
    <w:qFormat/>
    <w:pPr>
      <w:spacing w:after="57"/>
      <w:ind w:left="1134"/>
    </w:pPr>
  </w:style>
  <w:style w:type="paragraph" w:styleId="ndicedeilustraes">
    <w:name w:val="table of figures"/>
    <w:basedOn w:val="Normal"/>
    <w:next w:val="Normal"/>
    <w:uiPriority w:val="99"/>
    <w:unhideWhenUsed/>
    <w:qFormat/>
    <w:pPr>
      <w:spacing w:after="0"/>
    </w:pPr>
  </w:style>
  <w:style w:type="paragraph" w:styleId="Ttulo">
    <w:name w:val="Title"/>
    <w:basedOn w:val="Normal"/>
    <w:next w:val="Normal"/>
    <w:qFormat/>
    <w:pPr>
      <w:keepNext/>
      <w:keepLines/>
      <w:spacing w:before="480" w:after="120"/>
    </w:pPr>
    <w:rPr>
      <w:b/>
      <w:sz w:val="72"/>
      <w:szCs w:val="72"/>
    </w:rPr>
  </w:style>
  <w:style w:type="paragraph" w:styleId="Textodenotadefim">
    <w:name w:val="endnote text"/>
    <w:basedOn w:val="Normal"/>
    <w:link w:val="TextodenotadefimChar"/>
    <w:uiPriority w:val="99"/>
    <w:semiHidden/>
    <w:unhideWhenUsed/>
    <w:qFormat/>
    <w:pPr>
      <w:spacing w:after="0" w:line="240" w:lineRule="auto"/>
    </w:pPr>
    <w:rPr>
      <w:sz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color w:val="auto"/>
      <w:szCs w:val="24"/>
      <w:lang w:eastAsia="pt-BR"/>
    </w:rPr>
  </w:style>
  <w:style w:type="paragraph" w:styleId="TextosemFormatao">
    <w:name w:val="Plain Text"/>
    <w:basedOn w:val="Normal"/>
    <w:link w:val="TextosemFormataoChar"/>
    <w:uiPriority w:val="99"/>
    <w:unhideWhenUsed/>
    <w:qFormat/>
    <w:pPr>
      <w:spacing w:after="0" w:line="240" w:lineRule="auto"/>
    </w:pPr>
    <w:rPr>
      <w:rFonts w:eastAsia="Times New Roman" w:cs="Times New Roman"/>
      <w:color w:val="auto"/>
      <w:szCs w:val="21"/>
    </w:rPr>
  </w:style>
  <w:style w:type="paragraph" w:styleId="Sumrio4">
    <w:name w:val="toc 4"/>
    <w:basedOn w:val="Normal"/>
    <w:next w:val="Normal"/>
    <w:uiPriority w:val="39"/>
    <w:unhideWhenUsed/>
    <w:qFormat/>
    <w:pPr>
      <w:spacing w:after="57"/>
      <w:ind w:left="850"/>
    </w:pPr>
  </w:style>
  <w:style w:type="paragraph" w:styleId="Sumrio8">
    <w:name w:val="toc 8"/>
    <w:basedOn w:val="Normal"/>
    <w:next w:val="Normal"/>
    <w:uiPriority w:val="39"/>
    <w:unhideWhenUsed/>
    <w:qFormat/>
    <w:pPr>
      <w:spacing w:after="57"/>
      <w:ind w:left="1984"/>
    </w:pPr>
  </w:style>
  <w:style w:type="paragraph" w:styleId="Pr-formataoHTML">
    <w:name w:val="HTML Preformatted"/>
    <w:basedOn w:val="Normal"/>
    <w:link w:val="Pr-formatao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color w:val="666666"/>
      <w:sz w:val="17"/>
      <w:szCs w:val="17"/>
      <w:lang w:eastAsia="pt-BR"/>
    </w:rPr>
  </w:style>
  <w:style w:type="paragraph" w:styleId="Corpodetexto2">
    <w:name w:val="Body Text 2"/>
    <w:basedOn w:val="Normal"/>
    <w:link w:val="Corpodetexto2Char"/>
    <w:unhideWhenUsed/>
    <w:qFormat/>
    <w:pPr>
      <w:spacing w:after="120" w:line="480" w:lineRule="auto"/>
    </w:pPr>
    <w:rPr>
      <w:rFonts w:ascii="Times New Roman" w:eastAsia="Times New Roman" w:hAnsi="Times New Roman" w:cs="Times New Roman"/>
      <w:color w:val="auto"/>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paragraph" w:styleId="Sumrio7">
    <w:name w:val="toc 7"/>
    <w:basedOn w:val="Normal"/>
    <w:next w:val="Normal"/>
    <w:uiPriority w:val="39"/>
    <w:unhideWhenUsed/>
    <w:qFormat/>
    <w:pPr>
      <w:spacing w:after="57"/>
      <w:ind w:left="1701"/>
    </w:pPr>
  </w:style>
  <w:style w:type="paragraph" w:styleId="Sumrio3">
    <w:name w:val="toc 3"/>
    <w:basedOn w:val="Normal"/>
    <w:next w:val="Normal"/>
    <w:uiPriority w:val="39"/>
    <w:unhideWhenUsed/>
    <w:qFormat/>
    <w:pPr>
      <w:spacing w:after="57"/>
      <w:ind w:left="567"/>
    </w:pPr>
  </w:style>
  <w:style w:type="paragraph" w:styleId="Textodebalo">
    <w:name w:val="Balloon Text"/>
    <w:basedOn w:val="Normal"/>
    <w:link w:val="TextodebaloChar"/>
    <w:uiPriority w:val="99"/>
    <w:unhideWhenUsed/>
    <w:qFormat/>
    <w:pPr>
      <w:spacing w:after="0" w:line="240" w:lineRule="auto"/>
    </w:pPr>
    <w:rPr>
      <w:rFonts w:ascii="Segoe UI" w:hAnsi="Segoe UI" w:cs="Segoe UI"/>
      <w:sz w:val="18"/>
      <w:szCs w:val="18"/>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link w:val="TextodenotaderodapChar"/>
    <w:uiPriority w:val="99"/>
    <w:semiHidden/>
    <w:unhideWhenUsed/>
    <w:qFormat/>
    <w:pPr>
      <w:spacing w:after="40" w:line="240" w:lineRule="auto"/>
    </w:pPr>
    <w:rPr>
      <w:sz w:val="18"/>
    </w:rPr>
  </w:style>
  <w:style w:type="paragraph" w:styleId="Sumrio1">
    <w:name w:val="toc 1"/>
    <w:basedOn w:val="Normal"/>
    <w:next w:val="Normal"/>
    <w:uiPriority w:val="39"/>
    <w:unhideWhenUsed/>
    <w:qFormat/>
    <w:pPr>
      <w:spacing w:after="57"/>
    </w:pPr>
  </w:style>
  <w:style w:type="paragraph" w:styleId="Recuodecorpodetexto">
    <w:name w:val="Body Text Indent"/>
    <w:basedOn w:val="Normal"/>
    <w:link w:val="RecuodecorpodetextoChar"/>
    <w:qFormat/>
    <w:pPr>
      <w:spacing w:after="120" w:line="240" w:lineRule="auto"/>
      <w:ind w:left="283"/>
    </w:pPr>
    <w:rPr>
      <w:rFonts w:ascii="Times New Roman" w:eastAsia="Times New Roman" w:hAnsi="Times New Roman" w:cs="Times New Roman"/>
      <w:color w:val="auto"/>
      <w:szCs w:val="24"/>
      <w:lang w:eastAsia="pt-BR"/>
    </w:rPr>
  </w:style>
  <w:style w:type="table" w:styleId="Tabelacomgrade">
    <w:name w:val="Table Grid"/>
    <w:basedOn w:val="Tabela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faseIntensa1">
    <w:name w:val="Ênfase Intensa1"/>
    <w:basedOn w:val="Fontepargpadro"/>
    <w:uiPriority w:val="21"/>
    <w:qFormat/>
    <w:rPr>
      <w:i/>
      <w:iCs/>
      <w:color w:val="2E74B5" w:themeColor="accent1" w:themeShade="BF"/>
    </w:rPr>
  </w:style>
  <w:style w:type="character" w:customStyle="1" w:styleId="RefernciaIntensa1">
    <w:name w:val="Referência Intensa1"/>
    <w:basedOn w:val="Fontepargpadro"/>
    <w:uiPriority w:val="32"/>
    <w:qFormat/>
    <w:rPr>
      <w:b/>
      <w:bCs/>
      <w:smallCaps/>
      <w:color w:val="2E74B5" w:themeColor="accent1" w:themeShade="BF"/>
      <w:spacing w:val="5"/>
    </w:rPr>
  </w:style>
  <w:style w:type="character" w:customStyle="1" w:styleId="nfaseSutil1">
    <w:name w:val="Ênfase Sutil1"/>
    <w:basedOn w:val="Fontepargpadro"/>
    <w:uiPriority w:val="19"/>
    <w:qFormat/>
    <w:rPr>
      <w:i/>
      <w:iCs/>
      <w:color w:val="404040" w:themeColor="text1" w:themeTint="BF"/>
    </w:rPr>
  </w:style>
  <w:style w:type="character" w:customStyle="1" w:styleId="RefernciaSutil1">
    <w:name w:val="Referência Sutil1"/>
    <w:basedOn w:val="Fontepargpadro"/>
    <w:uiPriority w:val="31"/>
    <w:qFormat/>
    <w:rPr>
      <w:smallCaps/>
      <w:color w:val="595959" w:themeColor="text1" w:themeTint="A6"/>
    </w:rPr>
  </w:style>
  <w:style w:type="character" w:customStyle="1" w:styleId="TtulodoLivro1">
    <w:name w:val="Título do Livro1"/>
    <w:basedOn w:val="Fontepargpadro"/>
    <w:uiPriority w:val="33"/>
    <w:qFormat/>
    <w:rPr>
      <w:b/>
      <w:bCs/>
      <w:i/>
      <w:iCs/>
      <w:spacing w:val="5"/>
    </w:rPr>
  </w:style>
  <w:style w:type="character" w:customStyle="1" w:styleId="Heading1Char">
    <w:name w:val="Heading 1 Char"/>
    <w:basedOn w:val="Fontepargpadro"/>
    <w:uiPriority w:val="9"/>
    <w:qFormat/>
    <w:rPr>
      <w:rFonts w:ascii="Arial" w:eastAsia="Arial" w:hAnsi="Arial" w:cs="Arial"/>
      <w:sz w:val="40"/>
      <w:szCs w:val="40"/>
    </w:rPr>
  </w:style>
  <w:style w:type="character" w:customStyle="1" w:styleId="Heading2Char">
    <w:name w:val="Heading 2 Char"/>
    <w:basedOn w:val="Fontepargpadro"/>
    <w:uiPriority w:val="9"/>
    <w:qFormat/>
    <w:rPr>
      <w:rFonts w:ascii="Arial" w:eastAsia="Arial" w:hAnsi="Arial" w:cs="Arial"/>
      <w:sz w:val="34"/>
    </w:rPr>
  </w:style>
  <w:style w:type="character" w:customStyle="1" w:styleId="Heading3Char">
    <w:name w:val="Heading 3 Char"/>
    <w:basedOn w:val="Fontepargpadro"/>
    <w:uiPriority w:val="9"/>
    <w:qFormat/>
    <w:rPr>
      <w:rFonts w:ascii="Arial" w:eastAsia="Arial" w:hAnsi="Arial" w:cs="Arial"/>
      <w:sz w:val="30"/>
      <w:szCs w:val="30"/>
    </w:rPr>
  </w:style>
  <w:style w:type="character" w:customStyle="1" w:styleId="Heading4Char">
    <w:name w:val="Heading 4 Char"/>
    <w:basedOn w:val="Fontepargpadro"/>
    <w:uiPriority w:val="9"/>
    <w:qFormat/>
    <w:rPr>
      <w:rFonts w:ascii="Arial" w:eastAsia="Arial" w:hAnsi="Arial" w:cs="Arial"/>
      <w:b/>
      <w:bCs/>
      <w:sz w:val="26"/>
      <w:szCs w:val="26"/>
    </w:rPr>
  </w:style>
  <w:style w:type="character" w:customStyle="1" w:styleId="Heading5Char">
    <w:name w:val="Heading 5 Char"/>
    <w:basedOn w:val="Fontepargpadro"/>
    <w:uiPriority w:val="9"/>
    <w:qFormat/>
    <w:rPr>
      <w:rFonts w:ascii="Arial" w:eastAsia="Arial" w:hAnsi="Arial" w:cs="Arial"/>
      <w:b/>
      <w:bCs/>
      <w:sz w:val="24"/>
      <w:szCs w:val="24"/>
    </w:rPr>
  </w:style>
  <w:style w:type="character" w:customStyle="1" w:styleId="Heading6Char">
    <w:name w:val="Heading 6 Char"/>
    <w:basedOn w:val="Fontepargpadro"/>
    <w:uiPriority w:val="9"/>
    <w:qFormat/>
    <w:rPr>
      <w:rFonts w:ascii="Arial" w:eastAsia="Arial" w:hAnsi="Arial" w:cs="Arial"/>
      <w:b/>
      <w:bCs/>
      <w:sz w:val="22"/>
      <w:szCs w:val="22"/>
    </w:rPr>
  </w:style>
  <w:style w:type="character" w:customStyle="1" w:styleId="Ttulo7Char">
    <w:name w:val="Título 7 Char"/>
    <w:basedOn w:val="Fontepargpadro"/>
    <w:link w:val="Ttulo7"/>
    <w:uiPriority w:val="9"/>
    <w:qFormat/>
    <w:rPr>
      <w:rFonts w:ascii="Arial" w:eastAsia="Arial" w:hAnsi="Arial" w:cs="Arial"/>
      <w:b/>
      <w:bCs/>
      <w:i/>
      <w:iCs/>
      <w:sz w:val="22"/>
      <w:szCs w:val="22"/>
    </w:rPr>
  </w:style>
  <w:style w:type="character" w:customStyle="1" w:styleId="Ttulo8Char">
    <w:name w:val="Título 8 Char"/>
    <w:basedOn w:val="Fontepargpadro"/>
    <w:link w:val="Ttulo8"/>
    <w:uiPriority w:val="9"/>
    <w:qFormat/>
    <w:rPr>
      <w:rFonts w:ascii="Arial" w:eastAsia="Arial" w:hAnsi="Arial" w:cs="Arial"/>
      <w:i/>
      <w:iCs/>
      <w:sz w:val="22"/>
      <w:szCs w:val="22"/>
    </w:rPr>
  </w:style>
  <w:style w:type="character" w:customStyle="1" w:styleId="Ttulo9Char">
    <w:name w:val="Título 9 Char"/>
    <w:basedOn w:val="Fontepargpadro"/>
    <w:link w:val="Ttulo9"/>
    <w:uiPriority w:val="9"/>
    <w:qFormat/>
    <w:rPr>
      <w:rFonts w:ascii="Arial" w:eastAsia="Arial" w:hAnsi="Arial" w:cs="Arial"/>
      <w:i/>
      <w:iCs/>
      <w:sz w:val="21"/>
      <w:szCs w:val="21"/>
    </w:rPr>
  </w:style>
  <w:style w:type="paragraph" w:styleId="SemEspaamento">
    <w:name w:val="No Spacing"/>
    <w:uiPriority w:val="1"/>
    <w:qFormat/>
  </w:style>
  <w:style w:type="character" w:customStyle="1" w:styleId="TitleChar">
    <w:name w:val="Title Char"/>
    <w:basedOn w:val="Fontepargpadro"/>
    <w:uiPriority w:val="10"/>
    <w:qFormat/>
    <w:rPr>
      <w:sz w:val="48"/>
      <w:szCs w:val="48"/>
    </w:rPr>
  </w:style>
  <w:style w:type="character" w:customStyle="1" w:styleId="SubtitleChar">
    <w:name w:val="Subtitle Char"/>
    <w:basedOn w:val="Fontepargpadro"/>
    <w:uiPriority w:val="11"/>
    <w:qFormat/>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qFormat/>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qFormat/>
    <w:rPr>
      <w:i/>
    </w:rPr>
  </w:style>
  <w:style w:type="character" w:customStyle="1" w:styleId="HeaderChar">
    <w:name w:val="Header Char"/>
    <w:basedOn w:val="Fontepargpadro"/>
    <w:uiPriority w:val="99"/>
    <w:qFormat/>
  </w:style>
  <w:style w:type="character" w:customStyle="1" w:styleId="FooterChar">
    <w:name w:val="Footer Char"/>
    <w:basedOn w:val="Fontepargpadro"/>
    <w:uiPriority w:val="99"/>
    <w:qFormat/>
  </w:style>
  <w:style w:type="character" w:customStyle="1" w:styleId="CaptionChar">
    <w:name w:val="Caption Char"/>
    <w:uiPriority w:val="99"/>
    <w:qFormat/>
  </w:style>
  <w:style w:type="table" w:customStyle="1" w:styleId="TableGridLight">
    <w:name w:val="Table Grid Light"/>
    <w:basedOn w:val="Tabela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ela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ela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ela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ela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ela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Tabelanormal"/>
    <w:uiPriority w:val="99"/>
    <w:qFormat/>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Tabela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Tabela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Tabela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Tabelanormal"/>
    <w:uiPriority w:val="99"/>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Tabela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GridTable7Colorful">
    <w:name w:val="Grid Table 7 Colorful"/>
    <w:basedOn w:val="Tabela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Tabelanormal"/>
    <w:uiPriority w:val="99"/>
    <w:qFormat/>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Tabela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Tabela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Tabela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Tabelanormal"/>
    <w:uiPriority w:val="99"/>
    <w:qFormat/>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Tabela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
    <w:name w:val="List Table 1 Light"/>
    <w:basedOn w:val="Tabela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qFormat/>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qFormat/>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ela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qFormat/>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qFormat/>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ela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ela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ela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qFormat/>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qFormat/>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ela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qFormat/>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Tabela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Tabela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Tabelanormal"/>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Tabelanormal"/>
    <w:uiPriority w:val="99"/>
    <w:qFormat/>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Tabelanormal"/>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
    <w:name w:val="List Table 7 Colorful"/>
    <w:basedOn w:val="Tabela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Tabelanormal"/>
    <w:uiPriority w:val="99"/>
    <w:qFormat/>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Tabela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Tabelanormal"/>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Tabela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Tabelanormal"/>
    <w:uiPriority w:val="99"/>
    <w:qFormat/>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Tabela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elanormal"/>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qFormat/>
    <w:rPr>
      <w:color w:val="404040"/>
    </w:rP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qFormat/>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qFormat/>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qFormat/>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qFormat/>
    <w:rPr>
      <w:sz w:val="18"/>
    </w:rPr>
  </w:style>
  <w:style w:type="character" w:customStyle="1" w:styleId="TextodenotadefimChar">
    <w:name w:val="Texto de nota de fim Char"/>
    <w:link w:val="Textodenotadefim"/>
    <w:uiPriority w:val="99"/>
    <w:qFormat/>
    <w:rPr>
      <w:sz w:val="20"/>
    </w:rPr>
  </w:style>
  <w:style w:type="paragraph" w:customStyle="1" w:styleId="CabealhodoSumrio1">
    <w:name w:val="Cabeçalho do Sumário1"/>
    <w:uiPriority w:val="39"/>
    <w:unhideWhenUsed/>
    <w:qFormat/>
  </w:style>
  <w:style w:type="table" w:customStyle="1" w:styleId="TableNormal">
    <w:name w:val="Table Normal"/>
    <w:qFormat/>
    <w:tblPr>
      <w:tblCellMar>
        <w:top w:w="0" w:type="dxa"/>
        <w:left w:w="0" w:type="dxa"/>
        <w:bottom w:w="0" w:type="dxa"/>
        <w:right w:w="0" w:type="dxa"/>
      </w:tblCellMar>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customStyle="1" w:styleId="PargrafodaLista1">
    <w:name w:val="Parágrafo da Lista1"/>
    <w:basedOn w:val="Normal"/>
    <w:uiPriority w:val="34"/>
    <w:qFormat/>
    <w:pPr>
      <w:ind w:left="720"/>
      <w:contextualSpacing/>
    </w:pPr>
  </w:style>
  <w:style w:type="character" w:customStyle="1" w:styleId="TextodecomentrioChar">
    <w:name w:val="Texto de comentário Char"/>
    <w:basedOn w:val="Fontepargpadro"/>
    <w:link w:val="Textodecomentrio"/>
    <w:uiPriority w:val="99"/>
    <w:semiHidden/>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character" w:customStyle="1" w:styleId="TextodoEspaoReservado1">
    <w:name w:val="Texto do Espaço Reservado1"/>
    <w:basedOn w:val="Fontepargpadro"/>
    <w:uiPriority w:val="99"/>
    <w:semiHidden/>
    <w:qFormat/>
    <w:rPr>
      <w:color w:val="808080"/>
    </w:rPr>
  </w:style>
  <w:style w:type="character" w:customStyle="1" w:styleId="Ttulo1Char">
    <w:name w:val="Título 1 Char"/>
    <w:basedOn w:val="Fontepargpadro"/>
    <w:link w:val="Ttulo1"/>
    <w:qFormat/>
    <w:rPr>
      <w:rFonts w:ascii="Arial" w:eastAsia="Times New Roman" w:hAnsi="Arial" w:cs="Times New Roman"/>
      <w:b/>
      <w:bCs/>
      <w:color w:val="auto"/>
      <w:szCs w:val="24"/>
      <w:lang w:val="en-US" w:eastAsia="pt-BR"/>
    </w:rPr>
  </w:style>
  <w:style w:type="character" w:customStyle="1" w:styleId="Pr-formataoHTMLChar">
    <w:name w:val="Pré-formatação HTML Char"/>
    <w:basedOn w:val="Fontepargpadro"/>
    <w:link w:val="Pr-formataoHTML"/>
    <w:uiPriority w:val="99"/>
    <w:qFormat/>
    <w:rPr>
      <w:rFonts w:ascii="Tahoma" w:eastAsia="Times New Roman" w:hAnsi="Tahoma" w:cs="Tahoma"/>
      <w:color w:val="666666"/>
      <w:sz w:val="17"/>
      <w:szCs w:val="17"/>
      <w:lang w:eastAsia="pt-BR"/>
    </w:rPr>
  </w:style>
  <w:style w:type="character" w:customStyle="1" w:styleId="RecuodecorpodetextoChar">
    <w:name w:val="Recuo de corpo de texto Char"/>
    <w:basedOn w:val="Fontepargpadro"/>
    <w:link w:val="Recuodecorpodetexto"/>
    <w:qFormat/>
    <w:rPr>
      <w:rFonts w:ascii="Times New Roman" w:eastAsia="Times New Roman" w:hAnsi="Times New Roman" w:cs="Times New Roman"/>
      <w:color w:val="auto"/>
      <w:szCs w:val="24"/>
      <w:lang w:eastAsia="pt-BR"/>
    </w:rPr>
  </w:style>
  <w:style w:type="paragraph" w:customStyle="1" w:styleId="texto-recuo-1a-linha">
    <w:name w:val="texto-recuo-1a-linha"/>
    <w:basedOn w:val="Normal"/>
    <w:qFormat/>
    <w:pPr>
      <w:spacing w:before="100" w:beforeAutospacing="1" w:after="100" w:afterAutospacing="1" w:line="240" w:lineRule="auto"/>
    </w:pPr>
    <w:rPr>
      <w:rFonts w:ascii="Times New Roman" w:eastAsia="Times New Roman" w:hAnsi="Times New Roman" w:cs="Times New Roman"/>
      <w:color w:val="auto"/>
      <w:szCs w:val="24"/>
      <w:lang w:eastAsia="pt-BR"/>
    </w:rPr>
  </w:style>
  <w:style w:type="character" w:customStyle="1" w:styleId="apple-converted-space">
    <w:name w:val="apple-converted-space"/>
    <w:basedOn w:val="Fontepargpadro"/>
    <w:qFormat/>
  </w:style>
  <w:style w:type="character" w:customStyle="1" w:styleId="Corpodetexto2Char">
    <w:name w:val="Corpo de texto 2 Char"/>
    <w:basedOn w:val="Fontepargpadro"/>
    <w:link w:val="Corpodetexto2"/>
    <w:semiHidden/>
    <w:qFormat/>
    <w:rPr>
      <w:rFonts w:ascii="Times New Roman" w:eastAsia="Times New Roman" w:hAnsi="Times New Roman" w:cs="Times New Roman"/>
      <w:color w:val="auto"/>
      <w:szCs w:val="24"/>
      <w:lang w:eastAsia="pt-BR"/>
    </w:rPr>
  </w:style>
  <w:style w:type="character" w:customStyle="1" w:styleId="TextosemFormataoChar">
    <w:name w:val="Texto sem Formatação Char"/>
    <w:basedOn w:val="Fontepargpadro"/>
    <w:link w:val="TextosemFormatao"/>
    <w:uiPriority w:val="99"/>
    <w:qFormat/>
    <w:rPr>
      <w:rFonts w:eastAsia="Times New Roman" w:cs="Times New Roman"/>
      <w:color w:val="auto"/>
      <w:szCs w:val="21"/>
    </w:rPr>
  </w:style>
  <w:style w:type="paragraph" w:customStyle="1" w:styleId="Clausula1">
    <w:name w:val="Clausula 1"/>
    <w:basedOn w:val="Normal"/>
    <w:qFormat/>
    <w:pPr>
      <w:numPr>
        <w:ilvl w:val="1"/>
        <w:numId w:val="1"/>
      </w:numPr>
      <w:spacing w:after="0" w:line="240" w:lineRule="auto"/>
      <w:jc w:val="both"/>
    </w:pPr>
    <w:rPr>
      <w:rFonts w:ascii="Arial" w:eastAsia="Times New Roman" w:hAnsi="Arial" w:cs="Arial"/>
      <w:color w:val="auto"/>
      <w:sz w:val="20"/>
      <w:szCs w:val="24"/>
    </w:rPr>
  </w:style>
  <w:style w:type="paragraph" w:customStyle="1" w:styleId="Reviso1">
    <w:name w:val="Revisão1"/>
    <w:hidden/>
    <w:uiPriority w:val="99"/>
    <w:semiHidden/>
    <w:qFormat/>
    <w:rPr>
      <w:rFonts w:eastAsiaTheme="minorHAnsi" w:cstheme="minorBidi"/>
      <w:color w:val="000000" w:themeColor="text1"/>
      <w:sz w:val="24"/>
      <w:szCs w:val="22"/>
      <w:lang w:eastAsia="en-US"/>
    </w:rPr>
  </w:style>
  <w:style w:type="paragraph" w:customStyle="1" w:styleId="PargrafodaLista10">
    <w:name w:val="Parágrafo da Lista1"/>
    <w:basedOn w:val="Normal"/>
    <w:uiPriority w:val="34"/>
    <w:qFormat/>
    <w:pPr>
      <w:ind w:left="720"/>
      <w:contextualSpacing/>
    </w:pPr>
  </w:style>
  <w:style w:type="paragraph" w:customStyle="1" w:styleId="PargrafodaLista3">
    <w:name w:val="Parágrafo da Lista3"/>
    <w:basedOn w:val="Normal"/>
    <w:uiPriority w:val="34"/>
    <w:qFormat/>
    <w:pPr>
      <w:ind w:left="720"/>
      <w:contextualSpacing/>
    </w:pPr>
  </w:style>
  <w:style w:type="table" w:customStyle="1" w:styleId="Style45">
    <w:name w:val="_Style 45"/>
    <w:basedOn w:val="TableNormal"/>
    <w:qFormat/>
    <w:tblPr>
      <w:tblCellMar>
        <w:left w:w="108" w:type="dxa"/>
        <w:right w:w="108" w:type="dxa"/>
      </w:tblCellMar>
    </w:tblPr>
  </w:style>
  <w:style w:type="table" w:customStyle="1" w:styleId="Style46">
    <w:name w:val="_Style 46"/>
    <w:basedOn w:val="TableNormal"/>
    <w:qFormat/>
    <w:tblPr>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Arial Narrow" w:hAnsi="Arial Narrow" w:cs="Arial Narrow"/>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annotation text" w:semiHidden="0" w:qFormat="1"/>
    <w:lsdException w:name="header" w:semiHidden="0" w:qFormat="1"/>
    <w:lsdException w:name="footer" w:semiHidden="0" w:qFormat="1"/>
    <w:lsdException w:name="caption" w:uiPriority="35" w:qFormat="1"/>
    <w:lsdException w:name="table of figures" w:semiHidden="0" w:qFormat="1"/>
    <w:lsdException w:name="footnote reference" w:semiHidden="0" w:qFormat="1"/>
    <w:lsdException w:name="annotation reference" w:semiHidden="0" w:qFormat="1"/>
    <w:lsdException w:name="endnote reference" w:qFormat="1"/>
    <w:lsdException w:name="endnote text" w:qFormat="1"/>
    <w:lsdException w:name="Title" w:semiHidden="0" w:uiPriority="0" w:unhideWhenUsed="0" w:qFormat="1"/>
    <w:lsdException w:name="Default Paragraph Font" w:semiHidden="0" w:uiPriority="1" w:qFormat="1"/>
    <w:lsdException w:name="Body Text Indent" w:semiHidden="0" w:uiPriority="0" w:unhideWhenUsed="0" w:qFormat="1"/>
    <w:lsdException w:name="Subtitle" w:semiHidden="0" w:uiPriority="0" w:unhideWhenUsed="0" w:qFormat="1"/>
    <w:lsdException w:name="Body Text 2" w:semiHidden="0"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HTML Preformatted" w:semiHidden="0" w:qFormat="1"/>
    <w:lsdException w:name="Normal Table" w:semiHidden="0" w:qFormat="1"/>
    <w:lsdException w:name="annotation subject" w:semiHidden="0" w:qFormat="1"/>
    <w:lsdException w:name="Balloon Text" w:semiHidden="0" w:qFormat="1"/>
    <w:lsdException w:name="Table Grid" w:semiHidden="0" w:uiPriority="39" w:unhideWhenUsed="0" w:qFormat="1"/>
    <w:lsdException w:name="No Spacing" w:semiHidden="0" w:uiPriority="1"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cstheme="minorBidi"/>
      <w:color w:val="000000" w:themeColor="text1"/>
      <w:sz w:val="24"/>
      <w:szCs w:val="22"/>
      <w:lang w:eastAsia="en-US"/>
    </w:rPr>
  </w:style>
  <w:style w:type="paragraph" w:styleId="Ttulo1">
    <w:name w:val="heading 1"/>
    <w:basedOn w:val="Normal"/>
    <w:next w:val="Normal"/>
    <w:link w:val="Ttulo1Char"/>
    <w:qFormat/>
    <w:pPr>
      <w:keepNext/>
      <w:widowControl w:val="0"/>
      <w:spacing w:after="0" w:line="360" w:lineRule="auto"/>
      <w:ind w:right="11"/>
      <w:jc w:val="both"/>
      <w:outlineLvl w:val="0"/>
    </w:pPr>
    <w:rPr>
      <w:rFonts w:ascii="Arial" w:eastAsia="Times New Roman" w:hAnsi="Arial" w:cs="Times New Roman"/>
      <w:b/>
      <w:bCs/>
      <w:color w:val="auto"/>
      <w:szCs w:val="24"/>
      <w:lang w:val="en-US" w:eastAsia="pt-BR"/>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Cs w:val="24"/>
    </w:rPr>
  </w:style>
  <w:style w:type="paragraph" w:styleId="Ttulo5">
    <w:name w:val="heading 5"/>
    <w:basedOn w:val="Normal"/>
    <w:next w:val="Normal"/>
    <w:qFormat/>
    <w:pPr>
      <w:keepNext/>
      <w:keepLines/>
      <w:spacing w:before="220" w:after="40"/>
      <w:outlineLvl w:val="4"/>
    </w:pPr>
    <w:rPr>
      <w:b/>
      <w:sz w:val="22"/>
    </w:rPr>
  </w:style>
  <w:style w:type="paragraph" w:styleId="Ttulo6">
    <w:name w:val="heading 6"/>
    <w:basedOn w:val="Normal"/>
    <w:next w:val="Normal"/>
    <w:qFormat/>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basedOn w:val="Fontepargpadro"/>
    <w:uiPriority w:val="99"/>
    <w:semiHidden/>
    <w:unhideWhenUsed/>
    <w:qFormat/>
    <w:rPr>
      <w:vertAlign w:val="superscript"/>
    </w:rPr>
  </w:style>
  <w:style w:type="character" w:styleId="Forte">
    <w:name w:val="Strong"/>
    <w:basedOn w:val="Fontepargpadro"/>
    <w:uiPriority w:val="22"/>
    <w:qFormat/>
    <w:rPr>
      <w:b/>
      <w:bCs/>
    </w:rPr>
  </w:style>
  <w:style w:type="character" w:styleId="Refdecomentrio">
    <w:name w:val="annotation reference"/>
    <w:basedOn w:val="Fontepargpadro"/>
    <w:uiPriority w:val="99"/>
    <w:unhideWhenUsed/>
    <w:qFormat/>
    <w:rPr>
      <w:sz w:val="16"/>
      <w:szCs w:val="16"/>
    </w:rPr>
  </w:style>
  <w:style w:type="character" w:styleId="HiperlinkVisitado">
    <w:name w:val="FollowedHyperlink"/>
    <w:basedOn w:val="Fontepargpadro"/>
    <w:uiPriority w:val="99"/>
    <w:semiHidden/>
    <w:unhideWhenUsed/>
    <w:qFormat/>
    <w:rPr>
      <w:color w:val="954F72" w:themeColor="followedHyperlink"/>
      <w:u w:val="single"/>
    </w:rPr>
  </w:style>
  <w:style w:type="character" w:styleId="nfase">
    <w:name w:val="Emphasis"/>
    <w:basedOn w:val="Fontepargpadro"/>
    <w:uiPriority w:val="20"/>
    <w:qFormat/>
    <w:rPr>
      <w:i/>
      <w:iCs/>
    </w:rPr>
  </w:style>
  <w:style w:type="character" w:styleId="Refdenotaderodap">
    <w:name w:val="footnote reference"/>
    <w:basedOn w:val="Fontepargpadro"/>
    <w:uiPriority w:val="99"/>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Sumrio2">
    <w:name w:val="toc 2"/>
    <w:basedOn w:val="Normal"/>
    <w:next w:val="Normal"/>
    <w:uiPriority w:val="39"/>
    <w:unhideWhenUsed/>
    <w:qFormat/>
    <w:pPr>
      <w:spacing w:after="57"/>
      <w:ind w:left="283"/>
    </w:pPr>
  </w:style>
  <w:style w:type="paragraph" w:styleId="Sumrio9">
    <w:name w:val="toc 9"/>
    <w:basedOn w:val="Normal"/>
    <w:next w:val="Normal"/>
    <w:uiPriority w:val="39"/>
    <w:unhideWhenUsed/>
    <w:qFormat/>
    <w:pPr>
      <w:spacing w:after="57"/>
      <w:ind w:left="2268"/>
    </w:pPr>
  </w:style>
  <w:style w:type="paragraph" w:styleId="Sumrio6">
    <w:name w:val="toc 6"/>
    <w:basedOn w:val="Normal"/>
    <w:next w:val="Normal"/>
    <w:uiPriority w:val="39"/>
    <w:unhideWhenUsed/>
    <w:qFormat/>
    <w:pPr>
      <w:spacing w:after="57"/>
      <w:ind w:left="1417"/>
    </w:pPr>
  </w:style>
  <w:style w:type="paragraph" w:styleId="Textodecomentrio">
    <w:name w:val="annotation text"/>
    <w:basedOn w:val="Normal"/>
    <w:link w:val="TextodecomentrioChar"/>
    <w:uiPriority w:val="99"/>
    <w:unhideWhenUsed/>
    <w:qFormat/>
    <w:pPr>
      <w:spacing w:line="240" w:lineRule="auto"/>
    </w:pPr>
    <w:rPr>
      <w:sz w:val="20"/>
      <w:szCs w:val="20"/>
    </w:rPr>
  </w:style>
  <w:style w:type="paragraph" w:styleId="Sumrio5">
    <w:name w:val="toc 5"/>
    <w:basedOn w:val="Normal"/>
    <w:next w:val="Normal"/>
    <w:uiPriority w:val="39"/>
    <w:unhideWhenUsed/>
    <w:qFormat/>
    <w:pPr>
      <w:spacing w:after="57"/>
      <w:ind w:left="1134"/>
    </w:pPr>
  </w:style>
  <w:style w:type="paragraph" w:styleId="ndicedeilustraes">
    <w:name w:val="table of figures"/>
    <w:basedOn w:val="Normal"/>
    <w:next w:val="Normal"/>
    <w:uiPriority w:val="99"/>
    <w:unhideWhenUsed/>
    <w:qFormat/>
    <w:pPr>
      <w:spacing w:after="0"/>
    </w:pPr>
  </w:style>
  <w:style w:type="paragraph" w:styleId="Ttulo">
    <w:name w:val="Title"/>
    <w:basedOn w:val="Normal"/>
    <w:next w:val="Normal"/>
    <w:qFormat/>
    <w:pPr>
      <w:keepNext/>
      <w:keepLines/>
      <w:spacing w:before="480" w:after="120"/>
    </w:pPr>
    <w:rPr>
      <w:b/>
      <w:sz w:val="72"/>
      <w:szCs w:val="72"/>
    </w:rPr>
  </w:style>
  <w:style w:type="paragraph" w:styleId="Textodenotadefim">
    <w:name w:val="endnote text"/>
    <w:basedOn w:val="Normal"/>
    <w:link w:val="TextodenotadefimChar"/>
    <w:uiPriority w:val="99"/>
    <w:semiHidden/>
    <w:unhideWhenUsed/>
    <w:qFormat/>
    <w:pPr>
      <w:spacing w:after="0" w:line="240" w:lineRule="auto"/>
    </w:pPr>
    <w:rPr>
      <w:sz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color w:val="auto"/>
      <w:szCs w:val="24"/>
      <w:lang w:eastAsia="pt-BR"/>
    </w:rPr>
  </w:style>
  <w:style w:type="paragraph" w:styleId="TextosemFormatao">
    <w:name w:val="Plain Text"/>
    <w:basedOn w:val="Normal"/>
    <w:link w:val="TextosemFormataoChar"/>
    <w:uiPriority w:val="99"/>
    <w:unhideWhenUsed/>
    <w:qFormat/>
    <w:pPr>
      <w:spacing w:after="0" w:line="240" w:lineRule="auto"/>
    </w:pPr>
    <w:rPr>
      <w:rFonts w:eastAsia="Times New Roman" w:cs="Times New Roman"/>
      <w:color w:val="auto"/>
      <w:szCs w:val="21"/>
    </w:rPr>
  </w:style>
  <w:style w:type="paragraph" w:styleId="Sumrio4">
    <w:name w:val="toc 4"/>
    <w:basedOn w:val="Normal"/>
    <w:next w:val="Normal"/>
    <w:uiPriority w:val="39"/>
    <w:unhideWhenUsed/>
    <w:qFormat/>
    <w:pPr>
      <w:spacing w:after="57"/>
      <w:ind w:left="850"/>
    </w:pPr>
  </w:style>
  <w:style w:type="paragraph" w:styleId="Sumrio8">
    <w:name w:val="toc 8"/>
    <w:basedOn w:val="Normal"/>
    <w:next w:val="Normal"/>
    <w:uiPriority w:val="39"/>
    <w:unhideWhenUsed/>
    <w:qFormat/>
    <w:pPr>
      <w:spacing w:after="57"/>
      <w:ind w:left="1984"/>
    </w:pPr>
  </w:style>
  <w:style w:type="paragraph" w:styleId="Pr-formataoHTML">
    <w:name w:val="HTML Preformatted"/>
    <w:basedOn w:val="Normal"/>
    <w:link w:val="Pr-formatao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color w:val="666666"/>
      <w:sz w:val="17"/>
      <w:szCs w:val="17"/>
      <w:lang w:eastAsia="pt-BR"/>
    </w:rPr>
  </w:style>
  <w:style w:type="paragraph" w:styleId="Corpodetexto2">
    <w:name w:val="Body Text 2"/>
    <w:basedOn w:val="Normal"/>
    <w:link w:val="Corpodetexto2Char"/>
    <w:unhideWhenUsed/>
    <w:qFormat/>
    <w:pPr>
      <w:spacing w:after="120" w:line="480" w:lineRule="auto"/>
    </w:pPr>
    <w:rPr>
      <w:rFonts w:ascii="Times New Roman" w:eastAsia="Times New Roman" w:hAnsi="Times New Roman" w:cs="Times New Roman"/>
      <w:color w:val="auto"/>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paragraph" w:styleId="Sumrio7">
    <w:name w:val="toc 7"/>
    <w:basedOn w:val="Normal"/>
    <w:next w:val="Normal"/>
    <w:uiPriority w:val="39"/>
    <w:unhideWhenUsed/>
    <w:qFormat/>
    <w:pPr>
      <w:spacing w:after="57"/>
      <w:ind w:left="1701"/>
    </w:pPr>
  </w:style>
  <w:style w:type="paragraph" w:styleId="Sumrio3">
    <w:name w:val="toc 3"/>
    <w:basedOn w:val="Normal"/>
    <w:next w:val="Normal"/>
    <w:uiPriority w:val="39"/>
    <w:unhideWhenUsed/>
    <w:qFormat/>
    <w:pPr>
      <w:spacing w:after="57"/>
      <w:ind w:left="567"/>
    </w:pPr>
  </w:style>
  <w:style w:type="paragraph" w:styleId="Textodebalo">
    <w:name w:val="Balloon Text"/>
    <w:basedOn w:val="Normal"/>
    <w:link w:val="TextodebaloChar"/>
    <w:uiPriority w:val="99"/>
    <w:unhideWhenUsed/>
    <w:qFormat/>
    <w:pPr>
      <w:spacing w:after="0" w:line="240" w:lineRule="auto"/>
    </w:pPr>
    <w:rPr>
      <w:rFonts w:ascii="Segoe UI" w:hAnsi="Segoe UI" w:cs="Segoe UI"/>
      <w:sz w:val="18"/>
      <w:szCs w:val="18"/>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link w:val="TextodenotaderodapChar"/>
    <w:uiPriority w:val="99"/>
    <w:semiHidden/>
    <w:unhideWhenUsed/>
    <w:qFormat/>
    <w:pPr>
      <w:spacing w:after="40" w:line="240" w:lineRule="auto"/>
    </w:pPr>
    <w:rPr>
      <w:sz w:val="18"/>
    </w:rPr>
  </w:style>
  <w:style w:type="paragraph" w:styleId="Sumrio1">
    <w:name w:val="toc 1"/>
    <w:basedOn w:val="Normal"/>
    <w:next w:val="Normal"/>
    <w:uiPriority w:val="39"/>
    <w:unhideWhenUsed/>
    <w:qFormat/>
    <w:pPr>
      <w:spacing w:after="57"/>
    </w:pPr>
  </w:style>
  <w:style w:type="paragraph" w:styleId="Recuodecorpodetexto">
    <w:name w:val="Body Text Indent"/>
    <w:basedOn w:val="Normal"/>
    <w:link w:val="RecuodecorpodetextoChar"/>
    <w:qFormat/>
    <w:pPr>
      <w:spacing w:after="120" w:line="240" w:lineRule="auto"/>
      <w:ind w:left="283"/>
    </w:pPr>
    <w:rPr>
      <w:rFonts w:ascii="Times New Roman" w:eastAsia="Times New Roman" w:hAnsi="Times New Roman" w:cs="Times New Roman"/>
      <w:color w:val="auto"/>
      <w:szCs w:val="24"/>
      <w:lang w:eastAsia="pt-BR"/>
    </w:rPr>
  </w:style>
  <w:style w:type="table" w:styleId="Tabelacomgrade">
    <w:name w:val="Table Grid"/>
    <w:basedOn w:val="Tabela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faseIntensa1">
    <w:name w:val="Ênfase Intensa1"/>
    <w:basedOn w:val="Fontepargpadro"/>
    <w:uiPriority w:val="21"/>
    <w:qFormat/>
    <w:rPr>
      <w:i/>
      <w:iCs/>
      <w:color w:val="2E74B5" w:themeColor="accent1" w:themeShade="BF"/>
    </w:rPr>
  </w:style>
  <w:style w:type="character" w:customStyle="1" w:styleId="RefernciaIntensa1">
    <w:name w:val="Referência Intensa1"/>
    <w:basedOn w:val="Fontepargpadro"/>
    <w:uiPriority w:val="32"/>
    <w:qFormat/>
    <w:rPr>
      <w:b/>
      <w:bCs/>
      <w:smallCaps/>
      <w:color w:val="2E74B5" w:themeColor="accent1" w:themeShade="BF"/>
      <w:spacing w:val="5"/>
    </w:rPr>
  </w:style>
  <w:style w:type="character" w:customStyle="1" w:styleId="nfaseSutil1">
    <w:name w:val="Ênfase Sutil1"/>
    <w:basedOn w:val="Fontepargpadro"/>
    <w:uiPriority w:val="19"/>
    <w:qFormat/>
    <w:rPr>
      <w:i/>
      <w:iCs/>
      <w:color w:val="404040" w:themeColor="text1" w:themeTint="BF"/>
    </w:rPr>
  </w:style>
  <w:style w:type="character" w:customStyle="1" w:styleId="RefernciaSutil1">
    <w:name w:val="Referência Sutil1"/>
    <w:basedOn w:val="Fontepargpadro"/>
    <w:uiPriority w:val="31"/>
    <w:qFormat/>
    <w:rPr>
      <w:smallCaps/>
      <w:color w:val="595959" w:themeColor="text1" w:themeTint="A6"/>
    </w:rPr>
  </w:style>
  <w:style w:type="character" w:customStyle="1" w:styleId="TtulodoLivro1">
    <w:name w:val="Título do Livro1"/>
    <w:basedOn w:val="Fontepargpadro"/>
    <w:uiPriority w:val="33"/>
    <w:qFormat/>
    <w:rPr>
      <w:b/>
      <w:bCs/>
      <w:i/>
      <w:iCs/>
      <w:spacing w:val="5"/>
    </w:rPr>
  </w:style>
  <w:style w:type="character" w:customStyle="1" w:styleId="Heading1Char">
    <w:name w:val="Heading 1 Char"/>
    <w:basedOn w:val="Fontepargpadro"/>
    <w:uiPriority w:val="9"/>
    <w:qFormat/>
    <w:rPr>
      <w:rFonts w:ascii="Arial" w:eastAsia="Arial" w:hAnsi="Arial" w:cs="Arial"/>
      <w:sz w:val="40"/>
      <w:szCs w:val="40"/>
    </w:rPr>
  </w:style>
  <w:style w:type="character" w:customStyle="1" w:styleId="Heading2Char">
    <w:name w:val="Heading 2 Char"/>
    <w:basedOn w:val="Fontepargpadro"/>
    <w:uiPriority w:val="9"/>
    <w:qFormat/>
    <w:rPr>
      <w:rFonts w:ascii="Arial" w:eastAsia="Arial" w:hAnsi="Arial" w:cs="Arial"/>
      <w:sz w:val="34"/>
    </w:rPr>
  </w:style>
  <w:style w:type="character" w:customStyle="1" w:styleId="Heading3Char">
    <w:name w:val="Heading 3 Char"/>
    <w:basedOn w:val="Fontepargpadro"/>
    <w:uiPriority w:val="9"/>
    <w:qFormat/>
    <w:rPr>
      <w:rFonts w:ascii="Arial" w:eastAsia="Arial" w:hAnsi="Arial" w:cs="Arial"/>
      <w:sz w:val="30"/>
      <w:szCs w:val="30"/>
    </w:rPr>
  </w:style>
  <w:style w:type="character" w:customStyle="1" w:styleId="Heading4Char">
    <w:name w:val="Heading 4 Char"/>
    <w:basedOn w:val="Fontepargpadro"/>
    <w:uiPriority w:val="9"/>
    <w:qFormat/>
    <w:rPr>
      <w:rFonts w:ascii="Arial" w:eastAsia="Arial" w:hAnsi="Arial" w:cs="Arial"/>
      <w:b/>
      <w:bCs/>
      <w:sz w:val="26"/>
      <w:szCs w:val="26"/>
    </w:rPr>
  </w:style>
  <w:style w:type="character" w:customStyle="1" w:styleId="Heading5Char">
    <w:name w:val="Heading 5 Char"/>
    <w:basedOn w:val="Fontepargpadro"/>
    <w:uiPriority w:val="9"/>
    <w:qFormat/>
    <w:rPr>
      <w:rFonts w:ascii="Arial" w:eastAsia="Arial" w:hAnsi="Arial" w:cs="Arial"/>
      <w:b/>
      <w:bCs/>
      <w:sz w:val="24"/>
      <w:szCs w:val="24"/>
    </w:rPr>
  </w:style>
  <w:style w:type="character" w:customStyle="1" w:styleId="Heading6Char">
    <w:name w:val="Heading 6 Char"/>
    <w:basedOn w:val="Fontepargpadro"/>
    <w:uiPriority w:val="9"/>
    <w:qFormat/>
    <w:rPr>
      <w:rFonts w:ascii="Arial" w:eastAsia="Arial" w:hAnsi="Arial" w:cs="Arial"/>
      <w:b/>
      <w:bCs/>
      <w:sz w:val="22"/>
      <w:szCs w:val="22"/>
    </w:rPr>
  </w:style>
  <w:style w:type="character" w:customStyle="1" w:styleId="Ttulo7Char">
    <w:name w:val="Título 7 Char"/>
    <w:basedOn w:val="Fontepargpadro"/>
    <w:link w:val="Ttulo7"/>
    <w:uiPriority w:val="9"/>
    <w:qFormat/>
    <w:rPr>
      <w:rFonts w:ascii="Arial" w:eastAsia="Arial" w:hAnsi="Arial" w:cs="Arial"/>
      <w:b/>
      <w:bCs/>
      <w:i/>
      <w:iCs/>
      <w:sz w:val="22"/>
      <w:szCs w:val="22"/>
    </w:rPr>
  </w:style>
  <w:style w:type="character" w:customStyle="1" w:styleId="Ttulo8Char">
    <w:name w:val="Título 8 Char"/>
    <w:basedOn w:val="Fontepargpadro"/>
    <w:link w:val="Ttulo8"/>
    <w:uiPriority w:val="9"/>
    <w:qFormat/>
    <w:rPr>
      <w:rFonts w:ascii="Arial" w:eastAsia="Arial" w:hAnsi="Arial" w:cs="Arial"/>
      <w:i/>
      <w:iCs/>
      <w:sz w:val="22"/>
      <w:szCs w:val="22"/>
    </w:rPr>
  </w:style>
  <w:style w:type="character" w:customStyle="1" w:styleId="Ttulo9Char">
    <w:name w:val="Título 9 Char"/>
    <w:basedOn w:val="Fontepargpadro"/>
    <w:link w:val="Ttulo9"/>
    <w:uiPriority w:val="9"/>
    <w:qFormat/>
    <w:rPr>
      <w:rFonts w:ascii="Arial" w:eastAsia="Arial" w:hAnsi="Arial" w:cs="Arial"/>
      <w:i/>
      <w:iCs/>
      <w:sz w:val="21"/>
      <w:szCs w:val="21"/>
    </w:rPr>
  </w:style>
  <w:style w:type="paragraph" w:styleId="SemEspaamento">
    <w:name w:val="No Spacing"/>
    <w:uiPriority w:val="1"/>
    <w:qFormat/>
  </w:style>
  <w:style w:type="character" w:customStyle="1" w:styleId="TitleChar">
    <w:name w:val="Title Char"/>
    <w:basedOn w:val="Fontepargpadro"/>
    <w:uiPriority w:val="10"/>
    <w:qFormat/>
    <w:rPr>
      <w:sz w:val="48"/>
      <w:szCs w:val="48"/>
    </w:rPr>
  </w:style>
  <w:style w:type="character" w:customStyle="1" w:styleId="SubtitleChar">
    <w:name w:val="Subtitle Char"/>
    <w:basedOn w:val="Fontepargpadro"/>
    <w:uiPriority w:val="11"/>
    <w:qFormat/>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qFormat/>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qFormat/>
    <w:rPr>
      <w:i/>
    </w:rPr>
  </w:style>
  <w:style w:type="character" w:customStyle="1" w:styleId="HeaderChar">
    <w:name w:val="Header Char"/>
    <w:basedOn w:val="Fontepargpadro"/>
    <w:uiPriority w:val="99"/>
    <w:qFormat/>
  </w:style>
  <w:style w:type="character" w:customStyle="1" w:styleId="FooterChar">
    <w:name w:val="Footer Char"/>
    <w:basedOn w:val="Fontepargpadro"/>
    <w:uiPriority w:val="99"/>
    <w:qFormat/>
  </w:style>
  <w:style w:type="character" w:customStyle="1" w:styleId="CaptionChar">
    <w:name w:val="Caption Char"/>
    <w:uiPriority w:val="99"/>
    <w:qFormat/>
  </w:style>
  <w:style w:type="table" w:customStyle="1" w:styleId="TableGridLight">
    <w:name w:val="Table Grid Light"/>
    <w:basedOn w:val="Tabela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ela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ela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ela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ela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ela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Tabelanormal"/>
    <w:uiPriority w:val="99"/>
    <w:qFormat/>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Tabela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Tabela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Tabela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Tabelanormal"/>
    <w:uiPriority w:val="99"/>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Tabela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GridTable7Colorful">
    <w:name w:val="Grid Table 7 Colorful"/>
    <w:basedOn w:val="Tabela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Tabelanormal"/>
    <w:uiPriority w:val="99"/>
    <w:qFormat/>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Tabela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Tabela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Tabela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Tabelanormal"/>
    <w:uiPriority w:val="99"/>
    <w:qFormat/>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Tabela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
    <w:name w:val="List Table 1 Light"/>
    <w:basedOn w:val="Tabela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qFormat/>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qFormat/>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ela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qFormat/>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qFormat/>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ela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ela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ela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qFormat/>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qFormat/>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ela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qFormat/>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Tabela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Tabela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Tabelanormal"/>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Tabelanormal"/>
    <w:uiPriority w:val="99"/>
    <w:qFormat/>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Tabelanormal"/>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
    <w:name w:val="List Table 7 Colorful"/>
    <w:basedOn w:val="Tabela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Tabelanormal"/>
    <w:uiPriority w:val="99"/>
    <w:qFormat/>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Tabela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Tabelanormal"/>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Tabela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Tabelanormal"/>
    <w:uiPriority w:val="99"/>
    <w:qFormat/>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Tabela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elanormal"/>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qFormat/>
    <w:rPr>
      <w:color w:val="404040"/>
    </w:rP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qFormat/>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qFormat/>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qFormat/>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qFormat/>
    <w:rPr>
      <w:sz w:val="18"/>
    </w:rPr>
  </w:style>
  <w:style w:type="character" w:customStyle="1" w:styleId="TextodenotadefimChar">
    <w:name w:val="Texto de nota de fim Char"/>
    <w:link w:val="Textodenotadefim"/>
    <w:uiPriority w:val="99"/>
    <w:qFormat/>
    <w:rPr>
      <w:sz w:val="20"/>
    </w:rPr>
  </w:style>
  <w:style w:type="paragraph" w:customStyle="1" w:styleId="CabealhodoSumrio1">
    <w:name w:val="Cabeçalho do Sumário1"/>
    <w:uiPriority w:val="39"/>
    <w:unhideWhenUsed/>
    <w:qFormat/>
  </w:style>
  <w:style w:type="table" w:customStyle="1" w:styleId="TableNormal">
    <w:name w:val="Table Normal"/>
    <w:qFormat/>
    <w:tblPr>
      <w:tblCellMar>
        <w:top w:w="0" w:type="dxa"/>
        <w:left w:w="0" w:type="dxa"/>
        <w:bottom w:w="0" w:type="dxa"/>
        <w:right w:w="0" w:type="dxa"/>
      </w:tblCellMar>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customStyle="1" w:styleId="PargrafodaLista1">
    <w:name w:val="Parágrafo da Lista1"/>
    <w:basedOn w:val="Normal"/>
    <w:uiPriority w:val="34"/>
    <w:qFormat/>
    <w:pPr>
      <w:ind w:left="720"/>
      <w:contextualSpacing/>
    </w:pPr>
  </w:style>
  <w:style w:type="character" w:customStyle="1" w:styleId="TextodecomentrioChar">
    <w:name w:val="Texto de comentário Char"/>
    <w:basedOn w:val="Fontepargpadro"/>
    <w:link w:val="Textodecomentrio"/>
    <w:uiPriority w:val="99"/>
    <w:semiHidden/>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character" w:customStyle="1" w:styleId="TextodoEspaoReservado1">
    <w:name w:val="Texto do Espaço Reservado1"/>
    <w:basedOn w:val="Fontepargpadro"/>
    <w:uiPriority w:val="99"/>
    <w:semiHidden/>
    <w:qFormat/>
    <w:rPr>
      <w:color w:val="808080"/>
    </w:rPr>
  </w:style>
  <w:style w:type="character" w:customStyle="1" w:styleId="Ttulo1Char">
    <w:name w:val="Título 1 Char"/>
    <w:basedOn w:val="Fontepargpadro"/>
    <w:link w:val="Ttulo1"/>
    <w:qFormat/>
    <w:rPr>
      <w:rFonts w:ascii="Arial" w:eastAsia="Times New Roman" w:hAnsi="Arial" w:cs="Times New Roman"/>
      <w:b/>
      <w:bCs/>
      <w:color w:val="auto"/>
      <w:szCs w:val="24"/>
      <w:lang w:val="en-US" w:eastAsia="pt-BR"/>
    </w:rPr>
  </w:style>
  <w:style w:type="character" w:customStyle="1" w:styleId="Pr-formataoHTMLChar">
    <w:name w:val="Pré-formatação HTML Char"/>
    <w:basedOn w:val="Fontepargpadro"/>
    <w:link w:val="Pr-formataoHTML"/>
    <w:uiPriority w:val="99"/>
    <w:qFormat/>
    <w:rPr>
      <w:rFonts w:ascii="Tahoma" w:eastAsia="Times New Roman" w:hAnsi="Tahoma" w:cs="Tahoma"/>
      <w:color w:val="666666"/>
      <w:sz w:val="17"/>
      <w:szCs w:val="17"/>
      <w:lang w:eastAsia="pt-BR"/>
    </w:rPr>
  </w:style>
  <w:style w:type="character" w:customStyle="1" w:styleId="RecuodecorpodetextoChar">
    <w:name w:val="Recuo de corpo de texto Char"/>
    <w:basedOn w:val="Fontepargpadro"/>
    <w:link w:val="Recuodecorpodetexto"/>
    <w:qFormat/>
    <w:rPr>
      <w:rFonts w:ascii="Times New Roman" w:eastAsia="Times New Roman" w:hAnsi="Times New Roman" w:cs="Times New Roman"/>
      <w:color w:val="auto"/>
      <w:szCs w:val="24"/>
      <w:lang w:eastAsia="pt-BR"/>
    </w:rPr>
  </w:style>
  <w:style w:type="paragraph" w:customStyle="1" w:styleId="texto-recuo-1a-linha">
    <w:name w:val="texto-recuo-1a-linha"/>
    <w:basedOn w:val="Normal"/>
    <w:qFormat/>
    <w:pPr>
      <w:spacing w:before="100" w:beforeAutospacing="1" w:after="100" w:afterAutospacing="1" w:line="240" w:lineRule="auto"/>
    </w:pPr>
    <w:rPr>
      <w:rFonts w:ascii="Times New Roman" w:eastAsia="Times New Roman" w:hAnsi="Times New Roman" w:cs="Times New Roman"/>
      <w:color w:val="auto"/>
      <w:szCs w:val="24"/>
      <w:lang w:eastAsia="pt-BR"/>
    </w:rPr>
  </w:style>
  <w:style w:type="character" w:customStyle="1" w:styleId="apple-converted-space">
    <w:name w:val="apple-converted-space"/>
    <w:basedOn w:val="Fontepargpadro"/>
    <w:qFormat/>
  </w:style>
  <w:style w:type="character" w:customStyle="1" w:styleId="Corpodetexto2Char">
    <w:name w:val="Corpo de texto 2 Char"/>
    <w:basedOn w:val="Fontepargpadro"/>
    <w:link w:val="Corpodetexto2"/>
    <w:semiHidden/>
    <w:qFormat/>
    <w:rPr>
      <w:rFonts w:ascii="Times New Roman" w:eastAsia="Times New Roman" w:hAnsi="Times New Roman" w:cs="Times New Roman"/>
      <w:color w:val="auto"/>
      <w:szCs w:val="24"/>
      <w:lang w:eastAsia="pt-BR"/>
    </w:rPr>
  </w:style>
  <w:style w:type="character" w:customStyle="1" w:styleId="TextosemFormataoChar">
    <w:name w:val="Texto sem Formatação Char"/>
    <w:basedOn w:val="Fontepargpadro"/>
    <w:link w:val="TextosemFormatao"/>
    <w:uiPriority w:val="99"/>
    <w:qFormat/>
    <w:rPr>
      <w:rFonts w:eastAsia="Times New Roman" w:cs="Times New Roman"/>
      <w:color w:val="auto"/>
      <w:szCs w:val="21"/>
    </w:rPr>
  </w:style>
  <w:style w:type="paragraph" w:customStyle="1" w:styleId="Clausula1">
    <w:name w:val="Clausula 1"/>
    <w:basedOn w:val="Normal"/>
    <w:qFormat/>
    <w:pPr>
      <w:numPr>
        <w:ilvl w:val="1"/>
        <w:numId w:val="1"/>
      </w:numPr>
      <w:spacing w:after="0" w:line="240" w:lineRule="auto"/>
      <w:jc w:val="both"/>
    </w:pPr>
    <w:rPr>
      <w:rFonts w:ascii="Arial" w:eastAsia="Times New Roman" w:hAnsi="Arial" w:cs="Arial"/>
      <w:color w:val="auto"/>
      <w:sz w:val="20"/>
      <w:szCs w:val="24"/>
    </w:rPr>
  </w:style>
  <w:style w:type="paragraph" w:customStyle="1" w:styleId="Reviso1">
    <w:name w:val="Revisão1"/>
    <w:hidden/>
    <w:uiPriority w:val="99"/>
    <w:semiHidden/>
    <w:qFormat/>
    <w:rPr>
      <w:rFonts w:eastAsiaTheme="minorHAnsi" w:cstheme="minorBidi"/>
      <w:color w:val="000000" w:themeColor="text1"/>
      <w:sz w:val="24"/>
      <w:szCs w:val="22"/>
      <w:lang w:eastAsia="en-US"/>
    </w:rPr>
  </w:style>
  <w:style w:type="paragraph" w:customStyle="1" w:styleId="PargrafodaLista10">
    <w:name w:val="Parágrafo da Lista1"/>
    <w:basedOn w:val="Normal"/>
    <w:uiPriority w:val="34"/>
    <w:qFormat/>
    <w:pPr>
      <w:ind w:left="720"/>
      <w:contextualSpacing/>
    </w:pPr>
  </w:style>
  <w:style w:type="paragraph" w:customStyle="1" w:styleId="PargrafodaLista3">
    <w:name w:val="Parágrafo da Lista3"/>
    <w:basedOn w:val="Normal"/>
    <w:uiPriority w:val="34"/>
    <w:qFormat/>
    <w:pPr>
      <w:ind w:left="720"/>
      <w:contextualSpacing/>
    </w:pPr>
  </w:style>
  <w:style w:type="table" w:customStyle="1" w:styleId="Style45">
    <w:name w:val="_Style 45"/>
    <w:basedOn w:val="TableNormal"/>
    <w:qFormat/>
    <w:tblPr>
      <w:tblCellMar>
        <w:left w:w="108" w:type="dxa"/>
        <w:right w:w="108" w:type="dxa"/>
      </w:tblCellMar>
    </w:tblPr>
  </w:style>
  <w:style w:type="table" w:customStyle="1" w:styleId="Style46">
    <w:name w:val="_Style 46"/>
    <w:basedOn w:val="TableNormal"/>
    <w:qFormat/>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ite.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Arial"/>
        <a:cs typeface="Arial"/>
      </a:majorFont>
      <a:minorFont>
        <a:latin typeface="Calibri"/>
        <a:ea typeface="Arial"/>
        <a:cs typeface="Arial"/>
      </a:minorFont>
    </a:fontScheme>
    <a:fmtScheme name="Escritório">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OJoAPqBkVw9Wak0ZZxT+QuJ7eA==">CgMxLjAyCGguZ2pkZ3hzOAByITFhXzBkRWtVNUhkQXFHbERHVF9vOE1WY2J6V3dMTVRNQg==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8650</Words>
  <Characters>46713</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Chen</dc:creator>
  <cp:lastModifiedBy>Mara Cristina Rodrigues</cp:lastModifiedBy>
  <cp:revision>2</cp:revision>
  <dcterms:created xsi:type="dcterms:W3CDTF">2025-10-16T18:29:00Z</dcterms:created>
  <dcterms:modified xsi:type="dcterms:W3CDTF">2025-10-16T18:29:00Z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1046-12.2.0.21546</vt:lpwstr>
  </property>
  <property fmtid="{D5CDD505-2E9C-101B-9397-08002B2CF9AE}" pid="3" name="ICV">
    <vt:lpwstr>B48640D908354651B3A1EB2ED038A0CD</vt:lpwstr>
  </property>
</Properties>
</file>